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ECB6D" w14:textId="3C417342" w:rsidR="0096328A" w:rsidRPr="00E27991" w:rsidRDefault="00DE4FFC" w:rsidP="005578A4">
      <w:pPr>
        <w:ind w:left="-907"/>
        <w:rPr>
          <w:rFonts w:ascii="Arial" w:hAnsi="Arial" w:cs="Arial"/>
        </w:rPr>
      </w:pPr>
      <w:r>
        <w:rPr>
          <w:rFonts w:ascii="Arial" w:hAnsi="Arial" w:cs="Arial"/>
        </w:rPr>
        <w:tab/>
        <w:t xml:space="preserve">    </w:t>
      </w:r>
      <w:r w:rsidR="00D543FF" w:rsidRPr="00E27991">
        <w:rPr>
          <w:rFonts w:ascii="Arial" w:hAnsi="Arial" w:cs="Arial"/>
          <w:noProof/>
          <w:lang w:val="de-CH" w:eastAsia="de-CH"/>
        </w:rPr>
        <w:drawing>
          <wp:inline distT="0" distB="0" distL="0" distR="0" wp14:anchorId="1A096CF0" wp14:editId="35EF8A83">
            <wp:extent cx="2514600" cy="4724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472440"/>
                    </a:xfrm>
                    <a:prstGeom prst="rect">
                      <a:avLst/>
                    </a:prstGeom>
                    <a:noFill/>
                    <a:ln>
                      <a:noFill/>
                    </a:ln>
                  </pic:spPr>
                </pic:pic>
              </a:graphicData>
            </a:graphic>
          </wp:inline>
        </w:drawing>
      </w:r>
      <w:r>
        <w:rPr>
          <w:rFonts w:ascii="Arial" w:hAnsi="Arial" w:cs="Arial"/>
        </w:rPr>
        <w:tab/>
      </w:r>
      <w:r>
        <w:rPr>
          <w:rFonts w:ascii="Arial" w:hAnsi="Arial" w:cs="Arial"/>
        </w:rPr>
        <w:tab/>
        <w:t xml:space="preserve">    </w:t>
      </w:r>
      <w:r w:rsidR="00D543FF" w:rsidRPr="00DE4154">
        <w:rPr>
          <w:noProof/>
          <w:lang w:val="de-CH" w:eastAsia="de-CH"/>
        </w:rPr>
        <w:drawing>
          <wp:inline distT="0" distB="0" distL="0" distR="0" wp14:anchorId="76A4EE14" wp14:editId="29147373">
            <wp:extent cx="2857500" cy="52578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25780"/>
                    </a:xfrm>
                    <a:prstGeom prst="rect">
                      <a:avLst/>
                    </a:prstGeom>
                    <a:noFill/>
                    <a:ln>
                      <a:noFill/>
                    </a:ln>
                  </pic:spPr>
                </pic:pic>
              </a:graphicData>
            </a:graphic>
          </wp:inline>
        </w:drawing>
      </w:r>
    </w:p>
    <w:p w14:paraId="186F0C1C" w14:textId="77777777" w:rsidR="00A047FC" w:rsidRPr="00A047FC" w:rsidRDefault="00A047FC" w:rsidP="00A047FC">
      <w:pPr>
        <w:rPr>
          <w:rFonts w:ascii="Arial" w:hAnsi="Arial" w:cs="Arial"/>
          <w:sz w:val="20"/>
          <w:szCs w:val="20"/>
        </w:rPr>
      </w:pPr>
    </w:p>
    <w:p w14:paraId="77305D25" w14:textId="77777777" w:rsidR="000A0486" w:rsidRDefault="000A0486" w:rsidP="009C599A">
      <w:pPr>
        <w:pStyle w:val="berschrift3"/>
        <w:ind w:right="142"/>
      </w:pPr>
    </w:p>
    <w:p w14:paraId="15723F84" w14:textId="77777777" w:rsidR="00A047FC" w:rsidRDefault="00963D78" w:rsidP="009C599A">
      <w:pPr>
        <w:pStyle w:val="berschrift3"/>
        <w:ind w:right="142"/>
      </w:pPr>
      <w:r>
        <w:t>Musik</w:t>
      </w:r>
      <w:r w:rsidR="00A047FC">
        <w:t xml:space="preserve">woche im Piemont </w:t>
      </w:r>
      <w:r w:rsidR="004F2F0B">
        <w:t xml:space="preserve">2024 </w:t>
      </w:r>
    </w:p>
    <w:p w14:paraId="5AFB7428" w14:textId="77777777" w:rsidR="00A047FC" w:rsidRPr="002B20A6" w:rsidRDefault="00A047FC" w:rsidP="009C599A">
      <w:pPr>
        <w:ind w:right="142"/>
        <w:rPr>
          <w:rFonts w:ascii="Comic Sans MS" w:hAnsi="Comic Sans MS"/>
          <w:i/>
          <w:sz w:val="22"/>
        </w:rPr>
      </w:pPr>
    </w:p>
    <w:p w14:paraId="7BA40E20" w14:textId="77777777" w:rsidR="00A047FC" w:rsidRPr="009C599A" w:rsidRDefault="00A047FC" w:rsidP="009C599A">
      <w:pPr>
        <w:ind w:right="142"/>
        <w:rPr>
          <w:rFonts w:ascii="Comic Sans MS" w:hAnsi="Comic Sans MS" w:cs="Arial"/>
          <w:sz w:val="22"/>
          <w:szCs w:val="22"/>
        </w:rPr>
      </w:pPr>
      <w:r w:rsidRPr="009C599A">
        <w:rPr>
          <w:rFonts w:ascii="Comic Sans MS" w:hAnsi="Comic Sans MS" w:cs="Arial"/>
          <w:sz w:val="22"/>
          <w:szCs w:val="22"/>
        </w:rPr>
        <w:t xml:space="preserve">Liebe </w:t>
      </w:r>
      <w:r w:rsidR="008C3F0A">
        <w:rPr>
          <w:rFonts w:ascii="Comic Sans MS" w:hAnsi="Comic Sans MS" w:cs="Arial"/>
          <w:sz w:val="22"/>
          <w:szCs w:val="22"/>
        </w:rPr>
        <w:t>Mitglieder</w:t>
      </w:r>
      <w:r w:rsidR="00963D78" w:rsidRPr="009C599A">
        <w:rPr>
          <w:rFonts w:ascii="Comic Sans MS" w:hAnsi="Comic Sans MS" w:cs="Arial"/>
          <w:sz w:val="22"/>
          <w:szCs w:val="22"/>
        </w:rPr>
        <w:t xml:space="preserve"> des Singkreises und des Musikkollegiums</w:t>
      </w:r>
      <w:r w:rsidRPr="009C599A">
        <w:rPr>
          <w:rFonts w:ascii="Comic Sans MS" w:hAnsi="Comic Sans MS" w:cs="Arial"/>
          <w:sz w:val="22"/>
          <w:szCs w:val="22"/>
        </w:rPr>
        <w:t>,</w:t>
      </w:r>
    </w:p>
    <w:p w14:paraId="5FBEDB88" w14:textId="77777777" w:rsidR="00F77E01" w:rsidRDefault="002A3405" w:rsidP="00F07A29">
      <w:pPr>
        <w:spacing w:before="120"/>
        <w:ind w:right="142"/>
        <w:rPr>
          <w:rFonts w:ascii="Comic Sans MS" w:hAnsi="Comic Sans MS"/>
          <w:sz w:val="22"/>
          <w:szCs w:val="22"/>
        </w:rPr>
      </w:pPr>
      <w:r>
        <w:rPr>
          <w:rFonts w:ascii="Comic Sans MS" w:hAnsi="Comic Sans MS"/>
          <w:sz w:val="22"/>
          <w:szCs w:val="22"/>
        </w:rPr>
        <w:t xml:space="preserve">Wir laden Euch herzlich </w:t>
      </w:r>
      <w:r w:rsidR="00ED0C4B">
        <w:rPr>
          <w:rFonts w:ascii="Comic Sans MS" w:hAnsi="Comic Sans MS"/>
          <w:sz w:val="22"/>
          <w:szCs w:val="22"/>
        </w:rPr>
        <w:t>ein zur Piemont-Woche 2024</w:t>
      </w:r>
      <w:r>
        <w:rPr>
          <w:rFonts w:ascii="Comic Sans MS" w:hAnsi="Comic Sans MS"/>
          <w:sz w:val="22"/>
          <w:szCs w:val="22"/>
        </w:rPr>
        <w:t xml:space="preserve">. Sie findet statt vom 13. </w:t>
      </w:r>
      <w:r w:rsidR="00F07A29">
        <w:rPr>
          <w:rFonts w:ascii="Comic Sans MS" w:hAnsi="Comic Sans MS"/>
          <w:sz w:val="22"/>
          <w:szCs w:val="22"/>
        </w:rPr>
        <w:t>b</w:t>
      </w:r>
      <w:r>
        <w:rPr>
          <w:rFonts w:ascii="Comic Sans MS" w:hAnsi="Comic Sans MS"/>
          <w:sz w:val="22"/>
          <w:szCs w:val="22"/>
        </w:rPr>
        <w:t>is 21. April 2024</w:t>
      </w:r>
      <w:r w:rsidR="00F07A29">
        <w:rPr>
          <w:rFonts w:ascii="Comic Sans MS" w:hAnsi="Comic Sans MS"/>
          <w:sz w:val="22"/>
          <w:szCs w:val="22"/>
        </w:rPr>
        <w:t xml:space="preserve">, das Konzert für die Daheimgebliebenen sodann am Sonntag, dem 28. April in der Kirche Bethlehem. Auf dem nächstjährigen Programm stehen die Krönungsmesse von Luigi Cherubini und die 5. Sinfonie von Ludwig van Beethoven. </w:t>
      </w:r>
    </w:p>
    <w:p w14:paraId="37F8DEA0" w14:textId="77777777" w:rsidR="00F07A29" w:rsidRDefault="00394BBB" w:rsidP="009C599A">
      <w:pPr>
        <w:spacing w:before="120"/>
        <w:ind w:right="142"/>
        <w:rPr>
          <w:rFonts w:ascii="Comic Sans MS" w:hAnsi="Comic Sans MS"/>
          <w:sz w:val="22"/>
          <w:szCs w:val="22"/>
        </w:rPr>
      </w:pPr>
      <w:r>
        <w:rPr>
          <w:rFonts w:ascii="Comic Sans MS" w:hAnsi="Comic Sans MS"/>
          <w:sz w:val="22"/>
          <w:szCs w:val="22"/>
        </w:rPr>
        <w:t xml:space="preserve">Die organisatorischen Vorbereitungen sind </w:t>
      </w:r>
      <w:r w:rsidR="00ED0C4B">
        <w:rPr>
          <w:rFonts w:ascii="Comic Sans MS" w:hAnsi="Comic Sans MS"/>
          <w:sz w:val="22"/>
          <w:szCs w:val="22"/>
        </w:rPr>
        <w:t xml:space="preserve">längst </w:t>
      </w:r>
      <w:r>
        <w:rPr>
          <w:rFonts w:ascii="Comic Sans MS" w:hAnsi="Comic Sans MS"/>
          <w:sz w:val="22"/>
          <w:szCs w:val="22"/>
        </w:rPr>
        <w:t>angelaufen</w:t>
      </w:r>
      <w:r w:rsidR="00ED0C4B">
        <w:rPr>
          <w:rFonts w:ascii="Comic Sans MS" w:hAnsi="Comic Sans MS"/>
          <w:sz w:val="22"/>
          <w:szCs w:val="22"/>
        </w:rPr>
        <w:t>, die Reservationen für das Hotel, die Kirche und das Teatro erfolgt</w:t>
      </w:r>
      <w:r w:rsidR="004D229D">
        <w:rPr>
          <w:rFonts w:ascii="Comic Sans MS" w:hAnsi="Comic Sans MS"/>
          <w:sz w:val="22"/>
          <w:szCs w:val="22"/>
        </w:rPr>
        <w:t xml:space="preserve">, </w:t>
      </w:r>
      <w:r w:rsidR="00F07A29">
        <w:rPr>
          <w:rFonts w:ascii="Comic Sans MS" w:hAnsi="Comic Sans MS"/>
          <w:sz w:val="22"/>
          <w:szCs w:val="22"/>
        </w:rPr>
        <w:t>und der</w:t>
      </w:r>
      <w:r w:rsidR="004D229D">
        <w:rPr>
          <w:rFonts w:ascii="Comic Sans MS" w:hAnsi="Comic Sans MS"/>
          <w:sz w:val="22"/>
          <w:szCs w:val="22"/>
        </w:rPr>
        <w:t xml:space="preserve"> </w:t>
      </w:r>
      <w:proofErr w:type="spellStart"/>
      <w:r w:rsidR="004D229D">
        <w:rPr>
          <w:rFonts w:ascii="Comic Sans MS" w:hAnsi="Comic Sans MS"/>
          <w:sz w:val="22"/>
          <w:szCs w:val="22"/>
        </w:rPr>
        <w:t>CasaleCoro</w:t>
      </w:r>
      <w:proofErr w:type="spellEnd"/>
      <w:r w:rsidR="004D229D">
        <w:rPr>
          <w:rFonts w:ascii="Comic Sans MS" w:hAnsi="Comic Sans MS"/>
          <w:sz w:val="22"/>
          <w:szCs w:val="22"/>
        </w:rPr>
        <w:t xml:space="preserve"> </w:t>
      </w:r>
      <w:r w:rsidR="00F07A29">
        <w:rPr>
          <w:rFonts w:ascii="Comic Sans MS" w:hAnsi="Comic Sans MS"/>
          <w:sz w:val="22"/>
          <w:szCs w:val="22"/>
        </w:rPr>
        <w:t>hat bereits mit den Proben zu Cherubinis Messe begonnen. Wir schätzen uns glücklich, auch nächstes Jahr auf die bewährten Kräfte zählen zu können. So werden uns sowohl die</w:t>
      </w:r>
      <w:r w:rsidR="004D229D">
        <w:rPr>
          <w:rFonts w:ascii="Comic Sans MS" w:hAnsi="Comic Sans MS"/>
          <w:sz w:val="22"/>
          <w:szCs w:val="22"/>
        </w:rPr>
        <w:t xml:space="preserve"> Dirigenten von Chor und Orchester, Lucius und Hervé, </w:t>
      </w:r>
      <w:r w:rsidR="00F07A29">
        <w:rPr>
          <w:rFonts w:ascii="Comic Sans MS" w:hAnsi="Comic Sans MS"/>
          <w:sz w:val="22"/>
          <w:szCs w:val="22"/>
        </w:rPr>
        <w:t xml:space="preserve">als auch </w:t>
      </w:r>
      <w:r w:rsidR="004D229D">
        <w:rPr>
          <w:rFonts w:ascii="Comic Sans MS" w:hAnsi="Comic Sans MS"/>
          <w:sz w:val="22"/>
          <w:szCs w:val="22"/>
        </w:rPr>
        <w:t>die Konzertmeisterin Ilona und unsere Korrepetitorin Ludmilla</w:t>
      </w:r>
      <w:r w:rsidR="00F07A29">
        <w:rPr>
          <w:rFonts w:ascii="Comic Sans MS" w:hAnsi="Comic Sans MS"/>
          <w:sz w:val="22"/>
          <w:szCs w:val="22"/>
        </w:rPr>
        <w:t xml:space="preserve"> wiederum ins Piemont begleiten. Und auch Ruedi Sinzig, Mann der ersten (Piemont)Stunde</w:t>
      </w:r>
      <w:r w:rsidR="00ED0C4B">
        <w:rPr>
          <w:rFonts w:ascii="Comic Sans MS" w:hAnsi="Comic Sans MS"/>
          <w:sz w:val="22"/>
          <w:szCs w:val="22"/>
        </w:rPr>
        <w:t>,</w:t>
      </w:r>
      <w:r w:rsidR="00F07A29">
        <w:rPr>
          <w:rFonts w:ascii="Comic Sans MS" w:hAnsi="Comic Sans MS"/>
          <w:sz w:val="22"/>
          <w:szCs w:val="22"/>
        </w:rPr>
        <w:t xml:space="preserve"> ist wiederum dabei. Er wird Lucius bei den Chorproben unterstützen</w:t>
      </w:r>
    </w:p>
    <w:p w14:paraId="61818161" w14:textId="77777777" w:rsidR="002A69D0" w:rsidRPr="009C599A" w:rsidRDefault="009C599A" w:rsidP="009C599A">
      <w:pPr>
        <w:spacing w:before="120"/>
        <w:ind w:right="142"/>
        <w:rPr>
          <w:rFonts w:ascii="Comic Sans MS" w:hAnsi="Comic Sans MS"/>
          <w:sz w:val="22"/>
          <w:szCs w:val="22"/>
        </w:rPr>
      </w:pPr>
      <w:r w:rsidRPr="009C599A">
        <w:rPr>
          <w:rFonts w:ascii="Comic Sans MS" w:hAnsi="Comic Sans MS"/>
          <w:sz w:val="22"/>
          <w:szCs w:val="22"/>
        </w:rPr>
        <w:t>Im Zentrum der Singwoche im Piemont steht d</w:t>
      </w:r>
      <w:r w:rsidR="00E11B59" w:rsidRPr="009C599A">
        <w:rPr>
          <w:rFonts w:ascii="Comic Sans MS" w:hAnsi="Comic Sans MS"/>
          <w:sz w:val="22"/>
          <w:szCs w:val="22"/>
        </w:rPr>
        <w:t xml:space="preserve">ie gemeinsame musikalische Arbeit auf </w:t>
      </w:r>
      <w:r w:rsidR="00F5666D" w:rsidRPr="009C599A">
        <w:rPr>
          <w:rFonts w:ascii="Comic Sans MS" w:hAnsi="Comic Sans MS"/>
          <w:sz w:val="22"/>
          <w:szCs w:val="22"/>
        </w:rPr>
        <w:t xml:space="preserve">die </w:t>
      </w:r>
      <w:r w:rsidR="008041D5" w:rsidRPr="009C599A">
        <w:rPr>
          <w:rFonts w:ascii="Comic Sans MS" w:hAnsi="Comic Sans MS"/>
          <w:sz w:val="22"/>
          <w:szCs w:val="22"/>
        </w:rPr>
        <w:t>drei Konzerte</w:t>
      </w:r>
      <w:r w:rsidR="00796BBB">
        <w:rPr>
          <w:rFonts w:ascii="Comic Sans MS" w:hAnsi="Comic Sans MS"/>
          <w:sz w:val="22"/>
          <w:szCs w:val="22"/>
        </w:rPr>
        <w:t xml:space="preserve"> hin. </w:t>
      </w:r>
      <w:r w:rsidR="00AA596A">
        <w:rPr>
          <w:rFonts w:ascii="Comic Sans MS" w:hAnsi="Comic Sans MS"/>
          <w:sz w:val="22"/>
          <w:szCs w:val="22"/>
        </w:rPr>
        <w:t>Das</w:t>
      </w:r>
      <w:r w:rsidR="00796BBB">
        <w:rPr>
          <w:rFonts w:ascii="Comic Sans MS" w:hAnsi="Comic Sans MS"/>
          <w:sz w:val="22"/>
          <w:szCs w:val="22"/>
        </w:rPr>
        <w:t xml:space="preserve"> gesellige Zusammensein, die </w:t>
      </w:r>
      <w:proofErr w:type="spellStart"/>
      <w:r w:rsidR="00796BBB">
        <w:rPr>
          <w:rFonts w:ascii="Comic Sans MS" w:hAnsi="Comic Sans MS"/>
          <w:sz w:val="22"/>
          <w:szCs w:val="22"/>
        </w:rPr>
        <w:t>Mussestunden</w:t>
      </w:r>
      <w:proofErr w:type="spellEnd"/>
      <w:r w:rsidR="00796BBB">
        <w:rPr>
          <w:rFonts w:ascii="Comic Sans MS" w:hAnsi="Comic Sans MS"/>
          <w:sz w:val="22"/>
          <w:szCs w:val="22"/>
        </w:rPr>
        <w:t>, die Spaziergänge in der</w:t>
      </w:r>
      <w:r w:rsidR="00E11B59" w:rsidRPr="009C599A">
        <w:rPr>
          <w:rFonts w:ascii="Comic Sans MS" w:hAnsi="Comic Sans MS"/>
          <w:sz w:val="22"/>
          <w:szCs w:val="22"/>
        </w:rPr>
        <w:t xml:space="preserve"> lieblichen Gegend</w:t>
      </w:r>
      <w:r w:rsidR="008041D5" w:rsidRPr="009C599A">
        <w:rPr>
          <w:rFonts w:ascii="Comic Sans MS" w:hAnsi="Comic Sans MS"/>
          <w:sz w:val="22"/>
          <w:szCs w:val="22"/>
        </w:rPr>
        <w:t xml:space="preserve"> und kulinarische </w:t>
      </w:r>
      <w:r w:rsidRPr="009C599A">
        <w:rPr>
          <w:rFonts w:ascii="Comic Sans MS" w:hAnsi="Comic Sans MS"/>
          <w:sz w:val="22"/>
          <w:szCs w:val="22"/>
        </w:rPr>
        <w:t>Genüsse</w:t>
      </w:r>
      <w:r w:rsidR="008041D5" w:rsidRPr="009C599A">
        <w:rPr>
          <w:rFonts w:ascii="Comic Sans MS" w:hAnsi="Comic Sans MS"/>
          <w:sz w:val="22"/>
          <w:szCs w:val="22"/>
        </w:rPr>
        <w:t xml:space="preserve"> </w:t>
      </w:r>
      <w:r w:rsidR="001D4C9C">
        <w:rPr>
          <w:rFonts w:ascii="Comic Sans MS" w:hAnsi="Comic Sans MS"/>
          <w:sz w:val="22"/>
          <w:szCs w:val="22"/>
        </w:rPr>
        <w:t>sollen</w:t>
      </w:r>
      <w:r w:rsidR="008041D5" w:rsidRPr="009C599A">
        <w:rPr>
          <w:rFonts w:ascii="Comic Sans MS" w:hAnsi="Comic Sans MS"/>
          <w:sz w:val="22"/>
          <w:szCs w:val="22"/>
        </w:rPr>
        <w:t xml:space="preserve"> </w:t>
      </w:r>
      <w:r w:rsidR="00AA596A">
        <w:rPr>
          <w:rFonts w:ascii="Comic Sans MS" w:hAnsi="Comic Sans MS"/>
          <w:sz w:val="22"/>
          <w:szCs w:val="22"/>
        </w:rPr>
        <w:t xml:space="preserve">dabei </w:t>
      </w:r>
      <w:r w:rsidR="008041D5" w:rsidRPr="009C599A">
        <w:rPr>
          <w:rFonts w:ascii="Comic Sans MS" w:hAnsi="Comic Sans MS"/>
          <w:sz w:val="22"/>
          <w:szCs w:val="22"/>
        </w:rPr>
        <w:t xml:space="preserve">nicht zu kurz kommen. </w:t>
      </w:r>
    </w:p>
    <w:p w14:paraId="404D5D99" w14:textId="77777777" w:rsidR="00A047FC" w:rsidRPr="009C599A" w:rsidRDefault="009C599A" w:rsidP="009C599A">
      <w:pPr>
        <w:pStyle w:val="Textkrper"/>
        <w:spacing w:before="120"/>
        <w:ind w:right="142"/>
        <w:rPr>
          <w:rFonts w:ascii="Comic Sans MS" w:hAnsi="Comic Sans MS"/>
          <w:szCs w:val="22"/>
        </w:rPr>
      </w:pPr>
      <w:r w:rsidRPr="009C599A">
        <w:rPr>
          <w:rFonts w:ascii="Comic Sans MS" w:hAnsi="Comic Sans MS"/>
          <w:szCs w:val="22"/>
        </w:rPr>
        <w:t>Gerne können auch</w:t>
      </w:r>
      <w:r w:rsidR="008041D5" w:rsidRPr="009C599A">
        <w:rPr>
          <w:rFonts w:ascii="Comic Sans MS" w:hAnsi="Comic Sans MS"/>
          <w:szCs w:val="22"/>
        </w:rPr>
        <w:t xml:space="preserve"> </w:t>
      </w:r>
      <w:r w:rsidR="00A047FC" w:rsidRPr="009C599A">
        <w:rPr>
          <w:rFonts w:ascii="Comic Sans MS" w:hAnsi="Comic Sans MS"/>
          <w:szCs w:val="22"/>
        </w:rPr>
        <w:t>Partnerinnen</w:t>
      </w:r>
      <w:r w:rsidR="00D92550" w:rsidRPr="009C599A">
        <w:rPr>
          <w:rFonts w:ascii="Comic Sans MS" w:hAnsi="Comic Sans MS"/>
          <w:szCs w:val="22"/>
        </w:rPr>
        <w:t xml:space="preserve"> und Partner, Freundinnen</w:t>
      </w:r>
      <w:r w:rsidR="00A047FC" w:rsidRPr="009C599A">
        <w:rPr>
          <w:rFonts w:ascii="Comic Sans MS" w:hAnsi="Comic Sans MS"/>
          <w:szCs w:val="22"/>
        </w:rPr>
        <w:t xml:space="preserve"> und Freunde </w:t>
      </w:r>
      <w:r w:rsidR="00D619FE" w:rsidRPr="009C599A">
        <w:rPr>
          <w:rFonts w:ascii="Comic Sans MS" w:hAnsi="Comic Sans MS"/>
          <w:szCs w:val="22"/>
        </w:rPr>
        <w:t xml:space="preserve">an der </w:t>
      </w:r>
      <w:r w:rsidR="00A9081D" w:rsidRPr="009C599A">
        <w:rPr>
          <w:rFonts w:ascii="Comic Sans MS" w:hAnsi="Comic Sans MS"/>
          <w:szCs w:val="22"/>
        </w:rPr>
        <w:t>Musik</w:t>
      </w:r>
      <w:r w:rsidR="00D619FE" w:rsidRPr="009C599A">
        <w:rPr>
          <w:rFonts w:ascii="Comic Sans MS" w:hAnsi="Comic Sans MS"/>
          <w:szCs w:val="22"/>
        </w:rPr>
        <w:t>woche im Piemont</w:t>
      </w:r>
      <w:r w:rsidR="00A047FC" w:rsidRPr="009C599A">
        <w:rPr>
          <w:rFonts w:ascii="Comic Sans MS" w:hAnsi="Comic Sans MS"/>
          <w:szCs w:val="22"/>
        </w:rPr>
        <w:t xml:space="preserve"> teilnehmen und auch im Chor mitsingen!</w:t>
      </w:r>
    </w:p>
    <w:p w14:paraId="730C9DFB" w14:textId="77777777" w:rsidR="00A047FC" w:rsidRPr="009C599A" w:rsidRDefault="00A047FC" w:rsidP="009C599A">
      <w:pPr>
        <w:ind w:right="142"/>
        <w:rPr>
          <w:rFonts w:ascii="Comic Sans MS" w:hAnsi="Comic Sans MS" w:cs="Arial"/>
          <w:color w:val="000000"/>
          <w:sz w:val="22"/>
          <w:szCs w:val="22"/>
        </w:rPr>
      </w:pPr>
    </w:p>
    <w:p w14:paraId="46159980" w14:textId="77777777" w:rsidR="00A047FC" w:rsidRPr="009C599A" w:rsidRDefault="00FB5F26" w:rsidP="009C599A">
      <w:pPr>
        <w:pStyle w:val="berschrift4"/>
        <w:tabs>
          <w:tab w:val="clear" w:pos="1080"/>
          <w:tab w:val="left" w:pos="1440"/>
        </w:tabs>
        <w:ind w:left="1080" w:right="142" w:hanging="1080"/>
        <w:rPr>
          <w:b w:val="0"/>
          <w:szCs w:val="22"/>
        </w:rPr>
      </w:pPr>
      <w:r w:rsidRPr="009C599A">
        <w:rPr>
          <w:szCs w:val="22"/>
        </w:rPr>
        <w:t>Daten:</w:t>
      </w:r>
      <w:r w:rsidRPr="009C599A">
        <w:rPr>
          <w:szCs w:val="22"/>
        </w:rPr>
        <w:tab/>
      </w:r>
      <w:r w:rsidR="00A047FC" w:rsidRPr="009C599A">
        <w:rPr>
          <w:szCs w:val="22"/>
        </w:rPr>
        <w:t>Hinfahrt</w:t>
      </w:r>
      <w:r w:rsidR="002A69D0" w:rsidRPr="009C599A">
        <w:rPr>
          <w:szCs w:val="22"/>
        </w:rPr>
        <w:t xml:space="preserve">: Samstag, </w:t>
      </w:r>
      <w:r w:rsidR="00ED0C4B">
        <w:rPr>
          <w:szCs w:val="22"/>
        </w:rPr>
        <w:t>13</w:t>
      </w:r>
      <w:r w:rsidR="002A69D0" w:rsidRPr="009C599A">
        <w:rPr>
          <w:szCs w:val="22"/>
        </w:rPr>
        <w:t>. April</w:t>
      </w:r>
      <w:r w:rsidR="002A69D0" w:rsidRPr="009C599A">
        <w:rPr>
          <w:b w:val="0"/>
          <w:szCs w:val="22"/>
        </w:rPr>
        <w:t xml:space="preserve"> (Per Bahn</w:t>
      </w:r>
      <w:r w:rsidR="00A047FC" w:rsidRPr="009C599A">
        <w:rPr>
          <w:b w:val="0"/>
          <w:szCs w:val="22"/>
        </w:rPr>
        <w:t xml:space="preserve"> nach </w:t>
      </w:r>
      <w:proofErr w:type="spellStart"/>
      <w:r w:rsidR="00A047FC" w:rsidRPr="009C599A">
        <w:rPr>
          <w:b w:val="0"/>
          <w:szCs w:val="22"/>
        </w:rPr>
        <w:t>Domo</w:t>
      </w:r>
      <w:proofErr w:type="spellEnd"/>
      <w:r w:rsidR="00A047FC" w:rsidRPr="009C599A">
        <w:rPr>
          <w:b w:val="0"/>
          <w:szCs w:val="22"/>
        </w:rPr>
        <w:t xml:space="preserve"> und </w:t>
      </w:r>
      <w:r w:rsidR="002A69D0" w:rsidRPr="009C599A">
        <w:rPr>
          <w:b w:val="0"/>
          <w:szCs w:val="22"/>
        </w:rPr>
        <w:t xml:space="preserve">von dort </w:t>
      </w:r>
      <w:r w:rsidR="000965FE">
        <w:rPr>
          <w:b w:val="0"/>
          <w:szCs w:val="22"/>
        </w:rPr>
        <w:t>mit Car</w:t>
      </w:r>
      <w:r w:rsidR="002A69D0" w:rsidRPr="009C599A">
        <w:rPr>
          <w:b w:val="0"/>
          <w:szCs w:val="22"/>
        </w:rPr>
        <w:t>)</w:t>
      </w:r>
    </w:p>
    <w:p w14:paraId="45AE8BF5" w14:textId="77777777" w:rsidR="008D79CB" w:rsidRPr="009C599A" w:rsidRDefault="00FB5F26" w:rsidP="009C599A">
      <w:pPr>
        <w:tabs>
          <w:tab w:val="left" w:pos="1080"/>
          <w:tab w:val="left" w:pos="1440"/>
        </w:tabs>
        <w:ind w:right="142"/>
        <w:rPr>
          <w:rFonts w:ascii="Comic Sans MS" w:hAnsi="Comic Sans MS"/>
          <w:b/>
          <w:bCs/>
          <w:sz w:val="22"/>
          <w:szCs w:val="22"/>
        </w:rPr>
      </w:pPr>
      <w:r w:rsidRPr="009C599A">
        <w:rPr>
          <w:rFonts w:ascii="Comic Sans MS" w:hAnsi="Comic Sans MS"/>
          <w:b/>
          <w:bCs/>
          <w:sz w:val="22"/>
          <w:szCs w:val="22"/>
        </w:rPr>
        <w:tab/>
      </w:r>
      <w:r w:rsidRPr="009C599A">
        <w:rPr>
          <w:rFonts w:ascii="Comic Sans MS" w:hAnsi="Comic Sans MS"/>
          <w:b/>
          <w:sz w:val="22"/>
          <w:szCs w:val="22"/>
        </w:rPr>
        <w:t>Rückfahrt</w:t>
      </w:r>
      <w:r w:rsidR="002A69D0" w:rsidRPr="009C599A">
        <w:rPr>
          <w:rFonts w:ascii="Comic Sans MS" w:hAnsi="Comic Sans MS"/>
          <w:b/>
          <w:sz w:val="22"/>
          <w:szCs w:val="22"/>
        </w:rPr>
        <w:t xml:space="preserve">: Sonntag, </w:t>
      </w:r>
      <w:r w:rsidR="00ED0C4B">
        <w:rPr>
          <w:rFonts w:ascii="Comic Sans MS" w:hAnsi="Comic Sans MS"/>
          <w:b/>
          <w:sz w:val="22"/>
          <w:szCs w:val="22"/>
        </w:rPr>
        <w:t>21</w:t>
      </w:r>
      <w:r w:rsidR="002A69D0" w:rsidRPr="009C599A">
        <w:rPr>
          <w:rFonts w:ascii="Comic Sans MS" w:hAnsi="Comic Sans MS"/>
          <w:b/>
          <w:sz w:val="22"/>
          <w:szCs w:val="22"/>
        </w:rPr>
        <w:t xml:space="preserve">. </w:t>
      </w:r>
      <w:r w:rsidR="00ED0C4B">
        <w:rPr>
          <w:rFonts w:ascii="Comic Sans MS" w:hAnsi="Comic Sans MS"/>
          <w:b/>
          <w:sz w:val="22"/>
          <w:szCs w:val="22"/>
        </w:rPr>
        <w:t>April</w:t>
      </w:r>
      <w:r w:rsidR="00167C84">
        <w:rPr>
          <w:rFonts w:ascii="Comic Sans MS" w:hAnsi="Comic Sans MS"/>
          <w:b/>
          <w:sz w:val="22"/>
          <w:szCs w:val="22"/>
        </w:rPr>
        <w:t xml:space="preserve"> </w:t>
      </w:r>
      <w:r w:rsidR="007B7252">
        <w:rPr>
          <w:rFonts w:ascii="Comic Sans MS" w:hAnsi="Comic Sans MS"/>
          <w:sz w:val="22"/>
          <w:szCs w:val="22"/>
        </w:rPr>
        <w:t>vormittags.</w:t>
      </w:r>
      <w:r w:rsidR="00A047FC" w:rsidRPr="009C599A">
        <w:rPr>
          <w:rFonts w:ascii="Comic Sans MS" w:hAnsi="Comic Sans MS"/>
          <w:sz w:val="22"/>
          <w:szCs w:val="22"/>
        </w:rPr>
        <w:t xml:space="preserve"> </w:t>
      </w:r>
    </w:p>
    <w:p w14:paraId="543C0248" w14:textId="77777777" w:rsidR="00A047FC" w:rsidRPr="009C599A" w:rsidRDefault="008D79CB" w:rsidP="009C599A">
      <w:pPr>
        <w:tabs>
          <w:tab w:val="left" w:pos="1080"/>
          <w:tab w:val="left" w:pos="1440"/>
        </w:tabs>
        <w:ind w:right="142"/>
        <w:rPr>
          <w:rFonts w:ascii="Comic Sans MS" w:hAnsi="Comic Sans MS"/>
          <w:bCs/>
          <w:i/>
          <w:sz w:val="22"/>
          <w:szCs w:val="22"/>
        </w:rPr>
      </w:pPr>
      <w:r w:rsidRPr="009C599A">
        <w:rPr>
          <w:rFonts w:ascii="Comic Sans MS" w:hAnsi="Comic Sans MS"/>
          <w:b/>
          <w:sz w:val="22"/>
          <w:szCs w:val="22"/>
          <w:lang w:val="de-CH"/>
        </w:rPr>
        <w:t>Proben:</w:t>
      </w:r>
      <w:r w:rsidRPr="009C599A">
        <w:rPr>
          <w:rFonts w:ascii="Comic Sans MS" w:hAnsi="Comic Sans MS"/>
          <w:sz w:val="22"/>
          <w:szCs w:val="22"/>
          <w:lang w:val="de-CH"/>
        </w:rPr>
        <w:t xml:space="preserve"> </w:t>
      </w:r>
      <w:r w:rsidR="002A69D0" w:rsidRPr="009C599A">
        <w:rPr>
          <w:rFonts w:ascii="Comic Sans MS" w:hAnsi="Comic Sans MS"/>
          <w:sz w:val="22"/>
          <w:szCs w:val="22"/>
          <w:lang w:val="de-CH"/>
        </w:rPr>
        <w:tab/>
      </w:r>
      <w:r w:rsidR="002A69D0" w:rsidRPr="009C599A">
        <w:rPr>
          <w:rFonts w:ascii="Comic Sans MS" w:hAnsi="Comic Sans MS"/>
          <w:sz w:val="22"/>
          <w:szCs w:val="22"/>
        </w:rPr>
        <w:t>Täglich</w:t>
      </w:r>
      <w:r w:rsidR="00A047FC" w:rsidRPr="009C599A">
        <w:rPr>
          <w:rFonts w:ascii="Comic Sans MS" w:hAnsi="Comic Sans MS"/>
          <w:sz w:val="22"/>
          <w:szCs w:val="22"/>
        </w:rPr>
        <w:t xml:space="preserve"> von 9</w:t>
      </w:r>
      <w:r w:rsidR="00885515">
        <w:rPr>
          <w:rFonts w:ascii="Comic Sans MS" w:hAnsi="Comic Sans MS"/>
          <w:sz w:val="22"/>
          <w:szCs w:val="22"/>
        </w:rPr>
        <w:t xml:space="preserve"> </w:t>
      </w:r>
      <w:r w:rsidR="00A047FC" w:rsidRPr="009C599A">
        <w:rPr>
          <w:rFonts w:ascii="Comic Sans MS" w:hAnsi="Comic Sans MS"/>
          <w:sz w:val="22"/>
          <w:szCs w:val="22"/>
        </w:rPr>
        <w:t>bis 12.</w:t>
      </w:r>
      <w:r w:rsidR="00885515">
        <w:rPr>
          <w:rFonts w:ascii="Comic Sans MS" w:hAnsi="Comic Sans MS"/>
          <w:sz w:val="22"/>
          <w:szCs w:val="22"/>
        </w:rPr>
        <w:t>45</w:t>
      </w:r>
      <w:r w:rsidR="00A047FC" w:rsidRPr="009C599A">
        <w:rPr>
          <w:rFonts w:ascii="Comic Sans MS" w:hAnsi="Comic Sans MS"/>
          <w:sz w:val="22"/>
          <w:szCs w:val="22"/>
        </w:rPr>
        <w:t xml:space="preserve"> </w:t>
      </w:r>
      <w:r w:rsidR="002A69D0" w:rsidRPr="009C599A">
        <w:rPr>
          <w:rFonts w:ascii="Comic Sans MS" w:hAnsi="Comic Sans MS"/>
          <w:sz w:val="22"/>
          <w:szCs w:val="22"/>
        </w:rPr>
        <w:t xml:space="preserve">Uhr </w:t>
      </w:r>
      <w:r w:rsidR="00A047FC" w:rsidRPr="009C599A">
        <w:rPr>
          <w:rFonts w:ascii="Comic Sans MS" w:hAnsi="Comic Sans MS"/>
          <w:sz w:val="22"/>
          <w:szCs w:val="22"/>
        </w:rPr>
        <w:t xml:space="preserve">und von </w:t>
      </w:r>
      <w:r w:rsidR="00885515">
        <w:rPr>
          <w:rFonts w:ascii="Comic Sans MS" w:hAnsi="Comic Sans MS"/>
          <w:sz w:val="22"/>
          <w:szCs w:val="22"/>
        </w:rPr>
        <w:t>16</w:t>
      </w:r>
      <w:r w:rsidR="00A047FC" w:rsidRPr="009C599A">
        <w:rPr>
          <w:rFonts w:ascii="Comic Sans MS" w:hAnsi="Comic Sans MS"/>
          <w:sz w:val="22"/>
          <w:szCs w:val="22"/>
        </w:rPr>
        <w:t xml:space="preserve"> bis </w:t>
      </w:r>
      <w:r w:rsidR="00885515">
        <w:rPr>
          <w:rFonts w:ascii="Comic Sans MS" w:hAnsi="Comic Sans MS"/>
          <w:sz w:val="22"/>
          <w:szCs w:val="22"/>
        </w:rPr>
        <w:t xml:space="preserve">ca. </w:t>
      </w:r>
      <w:r w:rsidR="00A047FC" w:rsidRPr="009C599A">
        <w:rPr>
          <w:rFonts w:ascii="Comic Sans MS" w:hAnsi="Comic Sans MS"/>
          <w:sz w:val="22"/>
          <w:szCs w:val="22"/>
        </w:rPr>
        <w:t xml:space="preserve">18.30 </w:t>
      </w:r>
      <w:r w:rsidR="002A69D0" w:rsidRPr="009C599A">
        <w:rPr>
          <w:rFonts w:ascii="Comic Sans MS" w:hAnsi="Comic Sans MS"/>
          <w:sz w:val="22"/>
          <w:szCs w:val="22"/>
        </w:rPr>
        <w:t>Uhr</w:t>
      </w:r>
    </w:p>
    <w:p w14:paraId="1D305A8D" w14:textId="77777777" w:rsidR="00A047FC" w:rsidRPr="009C599A" w:rsidRDefault="00A047FC" w:rsidP="009C599A">
      <w:pPr>
        <w:tabs>
          <w:tab w:val="left" w:pos="1080"/>
          <w:tab w:val="left" w:pos="1440"/>
        </w:tabs>
        <w:ind w:right="142"/>
        <w:rPr>
          <w:rFonts w:ascii="Comic Sans MS" w:hAnsi="Comic Sans MS"/>
          <w:b/>
          <w:bCs/>
          <w:sz w:val="22"/>
          <w:szCs w:val="22"/>
        </w:rPr>
      </w:pPr>
    </w:p>
    <w:p w14:paraId="630E9741" w14:textId="77777777" w:rsidR="00A047FC" w:rsidRPr="009C599A" w:rsidRDefault="00A047FC" w:rsidP="009C599A">
      <w:pPr>
        <w:tabs>
          <w:tab w:val="left" w:pos="1080"/>
          <w:tab w:val="left" w:pos="1440"/>
        </w:tabs>
        <w:ind w:left="1080" w:right="142" w:hanging="1080"/>
        <w:rPr>
          <w:rFonts w:ascii="Comic Sans MS" w:hAnsi="Comic Sans MS"/>
          <w:sz w:val="22"/>
          <w:szCs w:val="22"/>
        </w:rPr>
      </w:pPr>
      <w:r w:rsidRPr="009C599A">
        <w:rPr>
          <w:rFonts w:ascii="Comic Sans MS" w:hAnsi="Comic Sans MS"/>
          <w:b/>
          <w:bCs/>
          <w:sz w:val="22"/>
          <w:szCs w:val="22"/>
        </w:rPr>
        <w:t>Konzerte</w:t>
      </w:r>
      <w:r w:rsidRPr="009C599A">
        <w:rPr>
          <w:rFonts w:ascii="Comic Sans MS" w:hAnsi="Comic Sans MS"/>
          <w:sz w:val="22"/>
          <w:szCs w:val="22"/>
        </w:rPr>
        <w:t xml:space="preserve">: </w:t>
      </w:r>
      <w:r w:rsidRPr="009C599A">
        <w:rPr>
          <w:rFonts w:ascii="Comic Sans MS" w:hAnsi="Comic Sans MS"/>
          <w:sz w:val="22"/>
          <w:szCs w:val="22"/>
        </w:rPr>
        <w:tab/>
      </w:r>
      <w:r w:rsidRPr="009C599A">
        <w:rPr>
          <w:rFonts w:ascii="Comic Sans MS" w:hAnsi="Comic Sans MS"/>
          <w:b/>
          <w:bCs/>
          <w:sz w:val="22"/>
          <w:szCs w:val="22"/>
        </w:rPr>
        <w:t xml:space="preserve">Freitag, </w:t>
      </w:r>
      <w:r w:rsidR="00ED0C4B">
        <w:rPr>
          <w:rFonts w:ascii="Comic Sans MS" w:hAnsi="Comic Sans MS"/>
          <w:b/>
          <w:bCs/>
          <w:sz w:val="22"/>
          <w:szCs w:val="22"/>
        </w:rPr>
        <w:t>1</w:t>
      </w:r>
      <w:r w:rsidR="00167C84">
        <w:rPr>
          <w:rFonts w:ascii="Comic Sans MS" w:hAnsi="Comic Sans MS"/>
          <w:b/>
          <w:bCs/>
          <w:sz w:val="22"/>
          <w:szCs w:val="22"/>
        </w:rPr>
        <w:t>9</w:t>
      </w:r>
      <w:r w:rsidRPr="009C599A">
        <w:rPr>
          <w:rFonts w:ascii="Comic Sans MS" w:hAnsi="Comic Sans MS"/>
          <w:b/>
          <w:bCs/>
          <w:sz w:val="22"/>
          <w:szCs w:val="22"/>
        </w:rPr>
        <w:t xml:space="preserve">. April </w:t>
      </w:r>
      <w:r w:rsidRPr="009C599A">
        <w:rPr>
          <w:rFonts w:ascii="Comic Sans MS" w:hAnsi="Comic Sans MS"/>
          <w:sz w:val="22"/>
          <w:szCs w:val="22"/>
        </w:rPr>
        <w:t xml:space="preserve">in der Kirche in Terruggia, </w:t>
      </w:r>
      <w:r w:rsidRPr="009C599A">
        <w:rPr>
          <w:rFonts w:ascii="Comic Sans MS" w:hAnsi="Comic Sans MS"/>
          <w:b/>
          <w:sz w:val="22"/>
          <w:szCs w:val="22"/>
        </w:rPr>
        <w:t xml:space="preserve">Samstag </w:t>
      </w:r>
      <w:r w:rsidR="00ED0C4B">
        <w:rPr>
          <w:rFonts w:ascii="Comic Sans MS" w:hAnsi="Comic Sans MS"/>
          <w:b/>
          <w:sz w:val="22"/>
          <w:szCs w:val="22"/>
        </w:rPr>
        <w:t>20</w:t>
      </w:r>
      <w:r w:rsidRPr="009C599A">
        <w:rPr>
          <w:rFonts w:ascii="Comic Sans MS" w:hAnsi="Comic Sans MS"/>
          <w:b/>
          <w:sz w:val="22"/>
          <w:szCs w:val="22"/>
        </w:rPr>
        <w:t xml:space="preserve">. April </w:t>
      </w:r>
      <w:r w:rsidRPr="009C599A">
        <w:rPr>
          <w:rFonts w:ascii="Comic Sans MS" w:hAnsi="Comic Sans MS"/>
          <w:sz w:val="22"/>
          <w:szCs w:val="22"/>
        </w:rPr>
        <w:t>in Casale</w:t>
      </w:r>
      <w:r w:rsidR="00F776EF" w:rsidRPr="009C599A">
        <w:rPr>
          <w:rFonts w:ascii="Comic Sans MS" w:hAnsi="Comic Sans MS"/>
          <w:sz w:val="22"/>
          <w:szCs w:val="22"/>
        </w:rPr>
        <w:t xml:space="preserve">;     </w:t>
      </w:r>
      <w:r w:rsidR="00F776EF" w:rsidRPr="009C599A">
        <w:rPr>
          <w:rFonts w:ascii="Comic Sans MS" w:hAnsi="Comic Sans MS"/>
          <w:b/>
          <w:sz w:val="22"/>
          <w:szCs w:val="22"/>
        </w:rPr>
        <w:t xml:space="preserve">am Sonntag, </w:t>
      </w:r>
      <w:r w:rsidR="00ED0C4B">
        <w:rPr>
          <w:rFonts w:ascii="Comic Sans MS" w:hAnsi="Comic Sans MS"/>
          <w:b/>
          <w:sz w:val="22"/>
          <w:szCs w:val="22"/>
        </w:rPr>
        <w:t>28. April</w:t>
      </w:r>
      <w:r w:rsidR="008C3F0A">
        <w:rPr>
          <w:rFonts w:ascii="Comic Sans MS" w:hAnsi="Comic Sans MS"/>
          <w:b/>
          <w:sz w:val="22"/>
          <w:szCs w:val="22"/>
        </w:rPr>
        <w:t xml:space="preserve"> </w:t>
      </w:r>
      <w:r w:rsidR="008C3F0A">
        <w:rPr>
          <w:rFonts w:ascii="Comic Sans MS" w:hAnsi="Comic Sans MS"/>
          <w:sz w:val="22"/>
          <w:szCs w:val="22"/>
        </w:rPr>
        <w:t>(17 Uhr)</w:t>
      </w:r>
      <w:r w:rsidR="00F776EF" w:rsidRPr="009C599A">
        <w:rPr>
          <w:rFonts w:ascii="Comic Sans MS" w:hAnsi="Comic Sans MS"/>
          <w:sz w:val="22"/>
          <w:szCs w:val="22"/>
        </w:rPr>
        <w:t xml:space="preserve"> findet in der Kirche Bethlehem das </w:t>
      </w:r>
      <w:proofErr w:type="spellStart"/>
      <w:r w:rsidR="00F776EF" w:rsidRPr="009C599A">
        <w:rPr>
          <w:rFonts w:ascii="Comic Sans MS" w:hAnsi="Comic Sans MS"/>
          <w:sz w:val="22"/>
          <w:szCs w:val="22"/>
        </w:rPr>
        <w:t>Piemontkonzert</w:t>
      </w:r>
      <w:proofErr w:type="spellEnd"/>
      <w:r w:rsidR="00F776EF" w:rsidRPr="009C599A">
        <w:rPr>
          <w:rFonts w:ascii="Comic Sans MS" w:hAnsi="Comic Sans MS"/>
          <w:sz w:val="22"/>
          <w:szCs w:val="22"/>
        </w:rPr>
        <w:t xml:space="preserve"> für Daheimgebliebene statt.</w:t>
      </w:r>
      <w:r w:rsidRPr="009C599A">
        <w:rPr>
          <w:rFonts w:ascii="Comic Sans MS" w:hAnsi="Comic Sans MS"/>
          <w:sz w:val="22"/>
          <w:szCs w:val="22"/>
        </w:rPr>
        <w:t xml:space="preserve"> </w:t>
      </w:r>
    </w:p>
    <w:p w14:paraId="41CD961E" w14:textId="77777777" w:rsidR="00976358" w:rsidRPr="009C599A" w:rsidRDefault="00976358" w:rsidP="009C599A">
      <w:pPr>
        <w:tabs>
          <w:tab w:val="left" w:pos="360"/>
          <w:tab w:val="left" w:pos="1080"/>
        </w:tabs>
        <w:ind w:left="360" w:right="142" w:hanging="360"/>
        <w:rPr>
          <w:rFonts w:ascii="Comic Sans MS" w:hAnsi="Comic Sans MS" w:cs="Arial"/>
          <w:b/>
          <w:bCs/>
          <w:sz w:val="22"/>
          <w:szCs w:val="22"/>
        </w:rPr>
      </w:pPr>
    </w:p>
    <w:p w14:paraId="0704E042" w14:textId="77777777" w:rsidR="00A047FC" w:rsidRPr="009C599A" w:rsidRDefault="00A047FC" w:rsidP="009C599A">
      <w:pPr>
        <w:tabs>
          <w:tab w:val="left" w:pos="360"/>
          <w:tab w:val="left" w:pos="1080"/>
        </w:tabs>
        <w:ind w:left="1080" w:right="142" w:hanging="1080"/>
        <w:rPr>
          <w:rFonts w:ascii="Comic Sans MS" w:hAnsi="Comic Sans MS" w:cs="Arial"/>
          <w:sz w:val="22"/>
          <w:szCs w:val="22"/>
        </w:rPr>
      </w:pPr>
      <w:r w:rsidRPr="009C599A">
        <w:rPr>
          <w:rFonts w:ascii="Comic Sans MS" w:hAnsi="Comic Sans MS" w:cs="Arial"/>
          <w:b/>
          <w:bCs/>
          <w:sz w:val="22"/>
          <w:szCs w:val="22"/>
        </w:rPr>
        <w:t>Kosten</w:t>
      </w:r>
      <w:r w:rsidRPr="009C599A">
        <w:rPr>
          <w:rFonts w:ascii="Comic Sans MS" w:hAnsi="Comic Sans MS" w:cs="Arial"/>
          <w:sz w:val="22"/>
          <w:szCs w:val="22"/>
        </w:rPr>
        <w:t xml:space="preserve">: </w:t>
      </w:r>
      <w:r w:rsidRPr="009C599A">
        <w:rPr>
          <w:rFonts w:ascii="Comic Sans MS" w:hAnsi="Comic Sans MS" w:cs="Arial"/>
          <w:sz w:val="22"/>
          <w:szCs w:val="22"/>
        </w:rPr>
        <w:tab/>
      </w:r>
      <w:r w:rsidR="002A69D0" w:rsidRPr="009C599A">
        <w:rPr>
          <w:rFonts w:ascii="Comic Sans MS" w:hAnsi="Comic Sans MS" w:cs="Arial"/>
          <w:sz w:val="22"/>
          <w:szCs w:val="22"/>
        </w:rPr>
        <w:t xml:space="preserve">Für die Kosten kommen sämtliche Teilnehmenden selber auf. Details </w:t>
      </w:r>
      <w:r w:rsidRPr="009C599A">
        <w:rPr>
          <w:rFonts w:ascii="Comic Sans MS" w:hAnsi="Comic Sans MS" w:cs="Arial"/>
          <w:sz w:val="22"/>
          <w:szCs w:val="22"/>
        </w:rPr>
        <w:t xml:space="preserve">siehe Rückseite und auf </w:t>
      </w:r>
      <w:r w:rsidR="002A69D0" w:rsidRPr="009C599A">
        <w:rPr>
          <w:rFonts w:ascii="Comic Sans MS" w:hAnsi="Comic Sans MS" w:cs="Arial"/>
          <w:sz w:val="22"/>
          <w:szCs w:val="22"/>
        </w:rPr>
        <w:t xml:space="preserve">dem </w:t>
      </w:r>
      <w:r w:rsidRPr="009C599A">
        <w:rPr>
          <w:rFonts w:ascii="Comic Sans MS" w:hAnsi="Comic Sans MS" w:cs="Arial"/>
          <w:sz w:val="22"/>
          <w:szCs w:val="22"/>
        </w:rPr>
        <w:t>Anmeldeformular in der Beilage</w:t>
      </w:r>
      <w:r w:rsidR="008C3F0A">
        <w:rPr>
          <w:rFonts w:ascii="Comic Sans MS" w:hAnsi="Comic Sans MS" w:cs="Arial"/>
          <w:sz w:val="22"/>
          <w:szCs w:val="22"/>
        </w:rPr>
        <w:t>.</w:t>
      </w:r>
    </w:p>
    <w:p w14:paraId="611BF1E8" w14:textId="77777777" w:rsidR="00A047FC" w:rsidRPr="009C599A" w:rsidRDefault="00A047FC" w:rsidP="009C599A">
      <w:pPr>
        <w:tabs>
          <w:tab w:val="left" w:pos="360"/>
          <w:tab w:val="left" w:pos="1080"/>
        </w:tabs>
        <w:ind w:left="360" w:right="142" w:hanging="360"/>
        <w:rPr>
          <w:rFonts w:ascii="Comic Sans MS" w:hAnsi="Comic Sans MS" w:cs="Arial"/>
          <w:bCs/>
          <w:sz w:val="22"/>
          <w:szCs w:val="22"/>
        </w:rPr>
      </w:pPr>
    </w:p>
    <w:p w14:paraId="081C3863" w14:textId="77777777" w:rsidR="00A047FC" w:rsidRPr="009C599A" w:rsidRDefault="00F776EF" w:rsidP="009C599A">
      <w:pPr>
        <w:ind w:right="142"/>
        <w:rPr>
          <w:rFonts w:ascii="Comic Sans MS" w:hAnsi="Comic Sans MS"/>
          <w:sz w:val="22"/>
          <w:szCs w:val="22"/>
        </w:rPr>
      </w:pPr>
      <w:r w:rsidRPr="009C599A">
        <w:rPr>
          <w:rFonts w:ascii="Comic Sans MS" w:hAnsi="Comic Sans MS"/>
          <w:sz w:val="22"/>
          <w:szCs w:val="22"/>
        </w:rPr>
        <w:t xml:space="preserve">Wir bitten Euch nun, das </w:t>
      </w:r>
      <w:r w:rsidR="00A047FC" w:rsidRPr="009C599A">
        <w:rPr>
          <w:rFonts w:ascii="Comic Sans MS" w:hAnsi="Comic Sans MS"/>
          <w:sz w:val="22"/>
          <w:szCs w:val="22"/>
        </w:rPr>
        <w:t xml:space="preserve">beigelegte </w:t>
      </w:r>
      <w:r w:rsidR="00A047FC" w:rsidRPr="009C599A">
        <w:rPr>
          <w:rFonts w:ascii="Comic Sans MS" w:hAnsi="Comic Sans MS"/>
          <w:b/>
          <w:bCs/>
          <w:sz w:val="22"/>
          <w:szCs w:val="22"/>
        </w:rPr>
        <w:t>Anmeldeformular</w:t>
      </w:r>
      <w:r w:rsidR="00A047FC" w:rsidRPr="009C599A">
        <w:rPr>
          <w:rFonts w:ascii="Comic Sans MS" w:hAnsi="Comic Sans MS"/>
          <w:sz w:val="22"/>
          <w:szCs w:val="22"/>
        </w:rPr>
        <w:t xml:space="preserve"> aus</w:t>
      </w:r>
      <w:r w:rsidRPr="009C599A">
        <w:rPr>
          <w:rFonts w:ascii="Comic Sans MS" w:hAnsi="Comic Sans MS"/>
          <w:sz w:val="22"/>
          <w:szCs w:val="22"/>
        </w:rPr>
        <w:t>zu</w:t>
      </w:r>
      <w:r w:rsidR="00A047FC" w:rsidRPr="009C599A">
        <w:rPr>
          <w:rFonts w:ascii="Comic Sans MS" w:hAnsi="Comic Sans MS"/>
          <w:sz w:val="22"/>
          <w:szCs w:val="22"/>
        </w:rPr>
        <w:t xml:space="preserve">füllen und </w:t>
      </w:r>
      <w:r w:rsidRPr="009C599A">
        <w:rPr>
          <w:rFonts w:ascii="Comic Sans MS" w:hAnsi="Comic Sans MS"/>
          <w:sz w:val="22"/>
          <w:szCs w:val="22"/>
        </w:rPr>
        <w:t xml:space="preserve">es </w:t>
      </w:r>
      <w:r w:rsidR="00A047FC" w:rsidRPr="009C599A">
        <w:rPr>
          <w:rFonts w:ascii="Comic Sans MS" w:hAnsi="Comic Sans MS"/>
          <w:b/>
          <w:bCs/>
          <w:sz w:val="22"/>
          <w:szCs w:val="22"/>
        </w:rPr>
        <w:t>bis 31. Januar 20</w:t>
      </w:r>
      <w:r w:rsidR="00CB3E3A">
        <w:rPr>
          <w:rFonts w:ascii="Comic Sans MS" w:hAnsi="Comic Sans MS"/>
          <w:b/>
          <w:bCs/>
          <w:sz w:val="22"/>
          <w:szCs w:val="22"/>
        </w:rPr>
        <w:t>2</w:t>
      </w:r>
      <w:r w:rsidR="00ED0C4B">
        <w:rPr>
          <w:rFonts w:ascii="Comic Sans MS" w:hAnsi="Comic Sans MS"/>
          <w:b/>
          <w:bCs/>
          <w:sz w:val="22"/>
          <w:szCs w:val="22"/>
        </w:rPr>
        <w:t>4</w:t>
      </w:r>
      <w:r w:rsidR="00CB3E3A">
        <w:rPr>
          <w:rFonts w:ascii="Comic Sans MS" w:hAnsi="Comic Sans MS"/>
          <w:b/>
          <w:bCs/>
          <w:sz w:val="22"/>
          <w:szCs w:val="22"/>
        </w:rPr>
        <w:t xml:space="preserve"> </w:t>
      </w:r>
      <w:r w:rsidR="00AF032C">
        <w:rPr>
          <w:rFonts w:ascii="Comic Sans MS" w:hAnsi="Comic Sans MS"/>
          <w:sz w:val="22"/>
          <w:szCs w:val="22"/>
        </w:rPr>
        <w:t>abzugeben</w:t>
      </w:r>
      <w:r w:rsidR="00A047FC" w:rsidRPr="009C599A">
        <w:rPr>
          <w:rFonts w:ascii="Comic Sans MS" w:hAnsi="Comic Sans MS"/>
          <w:sz w:val="22"/>
          <w:szCs w:val="22"/>
        </w:rPr>
        <w:t xml:space="preserve"> oder </w:t>
      </w:r>
      <w:r w:rsidRPr="009C599A">
        <w:rPr>
          <w:rFonts w:ascii="Comic Sans MS" w:hAnsi="Comic Sans MS"/>
          <w:sz w:val="22"/>
          <w:szCs w:val="22"/>
        </w:rPr>
        <w:t xml:space="preserve">zu </w:t>
      </w:r>
      <w:r w:rsidR="00167C84">
        <w:rPr>
          <w:rFonts w:ascii="Comic Sans MS" w:hAnsi="Comic Sans MS"/>
          <w:sz w:val="22"/>
          <w:szCs w:val="22"/>
        </w:rPr>
        <w:t>mailen</w:t>
      </w:r>
      <w:r w:rsidR="00ED0C4B">
        <w:rPr>
          <w:rFonts w:ascii="Comic Sans MS" w:hAnsi="Comic Sans MS"/>
          <w:sz w:val="22"/>
          <w:szCs w:val="22"/>
        </w:rPr>
        <w:t xml:space="preserve">, </w:t>
      </w:r>
      <w:r w:rsidR="00AF032C">
        <w:rPr>
          <w:rFonts w:ascii="Comic Sans MS" w:hAnsi="Comic Sans MS"/>
          <w:sz w:val="22"/>
          <w:szCs w:val="22"/>
        </w:rPr>
        <w:t>Sängerinnen und Sänger</w:t>
      </w:r>
      <w:r w:rsidR="00AF032C" w:rsidRPr="00AF032C">
        <w:rPr>
          <w:rFonts w:ascii="Comic Sans MS" w:hAnsi="Comic Sans MS"/>
          <w:sz w:val="22"/>
          <w:szCs w:val="22"/>
        </w:rPr>
        <w:t xml:space="preserve"> </w:t>
      </w:r>
      <w:r w:rsidR="00AF032C">
        <w:rPr>
          <w:rFonts w:ascii="Comic Sans MS" w:hAnsi="Comic Sans MS"/>
          <w:sz w:val="22"/>
          <w:szCs w:val="22"/>
        </w:rPr>
        <w:t xml:space="preserve">an </w:t>
      </w:r>
      <w:r w:rsidR="00AA596A">
        <w:rPr>
          <w:rFonts w:ascii="Comic Sans MS" w:hAnsi="Comic Sans MS"/>
          <w:sz w:val="22"/>
          <w:szCs w:val="22"/>
        </w:rPr>
        <w:t xml:space="preserve">Walter Ryf </w:t>
      </w:r>
      <w:r w:rsidR="00AF032C">
        <w:rPr>
          <w:rFonts w:ascii="Comic Sans MS" w:hAnsi="Comic Sans MS"/>
          <w:sz w:val="22"/>
          <w:szCs w:val="22"/>
        </w:rPr>
        <w:t xml:space="preserve"> (</w:t>
      </w:r>
      <w:hyperlink r:id="rId7" w:history="1">
        <w:r w:rsidR="00541C8E" w:rsidRPr="009569DF">
          <w:rPr>
            <w:rStyle w:val="Hyperlink"/>
            <w:rFonts w:ascii="Comic Sans MS" w:hAnsi="Comic Sans MS"/>
            <w:sz w:val="22"/>
            <w:szCs w:val="22"/>
          </w:rPr>
          <w:t>walter.ryf@bluewin.ch</w:t>
        </w:r>
      </w:hyperlink>
      <w:r w:rsidR="00F341BD">
        <w:rPr>
          <w:rFonts w:ascii="Comic Sans MS" w:hAnsi="Comic Sans MS"/>
          <w:sz w:val="22"/>
          <w:szCs w:val="22"/>
        </w:rPr>
        <w:t>),</w:t>
      </w:r>
      <w:r w:rsidR="00ED0C4B">
        <w:rPr>
          <w:rFonts w:ascii="Comic Sans MS" w:hAnsi="Comic Sans MS"/>
          <w:sz w:val="22"/>
          <w:szCs w:val="22"/>
        </w:rPr>
        <w:t xml:space="preserve"> </w:t>
      </w:r>
      <w:r w:rsidR="00AF032C">
        <w:rPr>
          <w:rFonts w:ascii="Comic Sans MS" w:hAnsi="Comic Sans MS"/>
          <w:sz w:val="22"/>
          <w:szCs w:val="22"/>
        </w:rPr>
        <w:t>Orchestermitglieder an Anne-</w:t>
      </w:r>
      <w:proofErr w:type="spellStart"/>
      <w:r w:rsidR="00AF032C">
        <w:rPr>
          <w:rFonts w:ascii="Comic Sans MS" w:hAnsi="Comic Sans MS"/>
          <w:sz w:val="22"/>
          <w:szCs w:val="22"/>
        </w:rPr>
        <w:t>Romaine</w:t>
      </w:r>
      <w:proofErr w:type="spellEnd"/>
      <w:r w:rsidR="00AF032C">
        <w:rPr>
          <w:rFonts w:ascii="Comic Sans MS" w:hAnsi="Comic Sans MS"/>
          <w:sz w:val="22"/>
          <w:szCs w:val="22"/>
        </w:rPr>
        <w:t xml:space="preserve"> </w:t>
      </w:r>
      <w:proofErr w:type="spellStart"/>
      <w:r w:rsidR="00AF032C">
        <w:rPr>
          <w:rFonts w:ascii="Comic Sans MS" w:hAnsi="Comic Sans MS"/>
          <w:sz w:val="22"/>
          <w:szCs w:val="22"/>
        </w:rPr>
        <w:t>Vuissoz</w:t>
      </w:r>
      <w:proofErr w:type="spellEnd"/>
      <w:r w:rsidR="00AF032C">
        <w:rPr>
          <w:rFonts w:ascii="Comic Sans MS" w:hAnsi="Comic Sans MS"/>
          <w:sz w:val="22"/>
          <w:szCs w:val="22"/>
        </w:rPr>
        <w:t xml:space="preserve"> (</w:t>
      </w:r>
      <w:hyperlink r:id="rId8" w:history="1">
        <w:r w:rsidR="00AA596A" w:rsidRPr="00596B4C">
          <w:rPr>
            <w:rStyle w:val="Hyperlink"/>
            <w:rFonts w:ascii="Comic Sans MS" w:hAnsi="Comic Sans MS"/>
            <w:sz w:val="22"/>
            <w:szCs w:val="22"/>
          </w:rPr>
          <w:t>vuissoz-favre@bluewin.ch</w:t>
        </w:r>
      </w:hyperlink>
      <w:r w:rsidR="00AF032C">
        <w:rPr>
          <w:rFonts w:ascii="Comic Sans MS" w:hAnsi="Comic Sans MS"/>
          <w:sz w:val="22"/>
          <w:szCs w:val="22"/>
        </w:rPr>
        <w:t xml:space="preserve">) </w:t>
      </w:r>
    </w:p>
    <w:p w14:paraId="3DABDF0B" w14:textId="77777777" w:rsidR="00976358" w:rsidRPr="009C599A" w:rsidRDefault="00976358" w:rsidP="009C599A">
      <w:pPr>
        <w:ind w:right="142"/>
        <w:rPr>
          <w:rFonts w:ascii="Comic Sans MS" w:hAnsi="Comic Sans MS"/>
          <w:sz w:val="22"/>
          <w:szCs w:val="22"/>
        </w:rPr>
      </w:pPr>
    </w:p>
    <w:p w14:paraId="059881DD" w14:textId="77777777" w:rsidR="00A047FC" w:rsidRPr="009C599A" w:rsidRDefault="00A047FC" w:rsidP="009C599A">
      <w:pPr>
        <w:ind w:right="142"/>
        <w:rPr>
          <w:rFonts w:ascii="Comic Sans MS" w:hAnsi="Comic Sans MS"/>
          <w:sz w:val="22"/>
          <w:szCs w:val="22"/>
        </w:rPr>
      </w:pPr>
      <w:r w:rsidRPr="009C599A">
        <w:rPr>
          <w:rFonts w:ascii="Comic Sans MS" w:hAnsi="Comic Sans MS"/>
          <w:sz w:val="22"/>
          <w:szCs w:val="22"/>
        </w:rPr>
        <w:t>Wir freuen uns, den musikalischen Frühling mit Euch zu erleben</w:t>
      </w:r>
      <w:r w:rsidR="009C599A" w:rsidRPr="009C599A">
        <w:rPr>
          <w:rFonts w:ascii="Comic Sans MS" w:hAnsi="Comic Sans MS"/>
          <w:sz w:val="22"/>
          <w:szCs w:val="22"/>
        </w:rPr>
        <w:t xml:space="preserve"> </w:t>
      </w:r>
      <w:r w:rsidRPr="009C599A">
        <w:rPr>
          <w:rFonts w:ascii="Comic Sans MS" w:hAnsi="Comic Sans MS"/>
          <w:sz w:val="22"/>
          <w:szCs w:val="22"/>
        </w:rPr>
        <w:t xml:space="preserve">und </w:t>
      </w:r>
      <w:proofErr w:type="spellStart"/>
      <w:r w:rsidRPr="009C599A">
        <w:rPr>
          <w:rFonts w:ascii="Comic Sans MS" w:hAnsi="Comic Sans MS"/>
          <w:sz w:val="22"/>
          <w:szCs w:val="22"/>
        </w:rPr>
        <w:t>grüssen</w:t>
      </w:r>
      <w:proofErr w:type="spellEnd"/>
      <w:r w:rsidRPr="009C599A">
        <w:rPr>
          <w:rFonts w:ascii="Comic Sans MS" w:hAnsi="Comic Sans MS"/>
          <w:sz w:val="22"/>
          <w:szCs w:val="22"/>
        </w:rPr>
        <w:t xml:space="preserve"> Euch herzlich.</w:t>
      </w:r>
    </w:p>
    <w:p w14:paraId="46BABF18" w14:textId="77777777" w:rsidR="00D619FE" w:rsidRPr="009C599A" w:rsidRDefault="00B416DA" w:rsidP="00167C84">
      <w:pPr>
        <w:ind w:right="142"/>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796B94">
        <w:rPr>
          <w:rFonts w:ascii="Comic Sans MS" w:hAnsi="Comic Sans MS"/>
          <w:sz w:val="22"/>
          <w:szCs w:val="22"/>
        </w:rPr>
        <w:tab/>
      </w:r>
      <w:r w:rsidR="00796B94">
        <w:rPr>
          <w:rFonts w:ascii="Comic Sans MS" w:hAnsi="Comic Sans MS"/>
          <w:sz w:val="22"/>
          <w:szCs w:val="22"/>
        </w:rPr>
        <w:tab/>
      </w:r>
      <w:r w:rsidR="00796B94">
        <w:rPr>
          <w:rFonts w:ascii="Comic Sans MS" w:hAnsi="Comic Sans MS"/>
          <w:sz w:val="22"/>
          <w:szCs w:val="22"/>
        </w:rPr>
        <w:tab/>
      </w:r>
      <w:r w:rsidR="002A69D0" w:rsidRPr="009C599A">
        <w:rPr>
          <w:rFonts w:ascii="Comic Sans MS" w:hAnsi="Comic Sans MS"/>
          <w:sz w:val="22"/>
          <w:szCs w:val="22"/>
        </w:rPr>
        <w:t xml:space="preserve">Das Piemont </w:t>
      </w:r>
      <w:r w:rsidR="00D619FE" w:rsidRPr="009C599A">
        <w:rPr>
          <w:rFonts w:ascii="Comic Sans MS" w:hAnsi="Comic Sans MS"/>
          <w:sz w:val="22"/>
          <w:szCs w:val="22"/>
        </w:rPr>
        <w:t>OK 20</w:t>
      </w:r>
      <w:r w:rsidR="00CB3E3A">
        <w:rPr>
          <w:rFonts w:ascii="Comic Sans MS" w:hAnsi="Comic Sans MS"/>
          <w:sz w:val="22"/>
          <w:szCs w:val="22"/>
        </w:rPr>
        <w:t>2</w:t>
      </w:r>
      <w:r w:rsidR="00ED0C4B">
        <w:rPr>
          <w:rFonts w:ascii="Comic Sans MS" w:hAnsi="Comic Sans MS"/>
          <w:sz w:val="22"/>
          <w:szCs w:val="22"/>
        </w:rPr>
        <w:t>4</w:t>
      </w:r>
    </w:p>
    <w:p w14:paraId="0541E453" w14:textId="77777777" w:rsidR="00796B94" w:rsidRDefault="00B416DA" w:rsidP="009C599A">
      <w:pPr>
        <w:ind w:right="142"/>
        <w:rPr>
          <w:rFonts w:ascii="Arial" w:hAnsi="Arial" w:cs="Arial"/>
          <w:sz w:val="22"/>
          <w:szCs w:val="22"/>
          <w:lang w:val="de-CH"/>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796B94">
        <w:rPr>
          <w:rFonts w:ascii="Comic Sans MS" w:hAnsi="Comic Sans MS"/>
          <w:sz w:val="22"/>
          <w:szCs w:val="22"/>
        </w:rPr>
        <w:tab/>
      </w:r>
      <w:r w:rsidR="00796B94">
        <w:rPr>
          <w:rFonts w:ascii="Comic Sans MS" w:hAnsi="Comic Sans MS"/>
          <w:sz w:val="22"/>
          <w:szCs w:val="22"/>
        </w:rPr>
        <w:tab/>
      </w:r>
      <w:r w:rsidR="00796B94">
        <w:rPr>
          <w:rFonts w:ascii="Comic Sans MS" w:hAnsi="Comic Sans MS"/>
          <w:sz w:val="22"/>
          <w:szCs w:val="22"/>
        </w:rPr>
        <w:tab/>
      </w:r>
      <w:r w:rsidR="00731E44" w:rsidRPr="009C599A">
        <w:rPr>
          <w:rFonts w:ascii="Comic Sans MS" w:hAnsi="Comic Sans MS"/>
          <w:sz w:val="22"/>
          <w:szCs w:val="22"/>
        </w:rPr>
        <w:t>Anne-</w:t>
      </w:r>
      <w:proofErr w:type="spellStart"/>
      <w:r w:rsidR="00731E44" w:rsidRPr="009C599A">
        <w:rPr>
          <w:rFonts w:ascii="Comic Sans MS" w:hAnsi="Comic Sans MS"/>
          <w:sz w:val="22"/>
          <w:szCs w:val="22"/>
        </w:rPr>
        <w:t>Romaine</w:t>
      </w:r>
      <w:proofErr w:type="spellEnd"/>
      <w:r w:rsidR="00731E44" w:rsidRPr="009C599A">
        <w:rPr>
          <w:rFonts w:ascii="Comic Sans MS" w:hAnsi="Comic Sans MS"/>
          <w:sz w:val="22"/>
          <w:szCs w:val="22"/>
        </w:rPr>
        <w:t xml:space="preserve"> </w:t>
      </w:r>
      <w:r w:rsidR="00AA596A">
        <w:rPr>
          <w:rFonts w:ascii="Comic Sans MS" w:hAnsi="Comic Sans MS"/>
          <w:sz w:val="22"/>
          <w:szCs w:val="22"/>
        </w:rPr>
        <w:t>, Armin, Muriel</w:t>
      </w:r>
      <w:r>
        <w:rPr>
          <w:rFonts w:ascii="Comic Sans MS" w:hAnsi="Comic Sans MS"/>
          <w:sz w:val="22"/>
          <w:szCs w:val="22"/>
        </w:rPr>
        <w:t xml:space="preserve"> und </w:t>
      </w:r>
      <w:r w:rsidR="00AA596A">
        <w:rPr>
          <w:rFonts w:ascii="Comic Sans MS" w:hAnsi="Comic Sans MS"/>
          <w:sz w:val="22"/>
          <w:szCs w:val="22"/>
        </w:rPr>
        <w:t>Wal</w:t>
      </w:r>
      <w:r w:rsidR="00796B94">
        <w:rPr>
          <w:rFonts w:ascii="Comic Sans MS" w:hAnsi="Comic Sans MS"/>
          <w:sz w:val="22"/>
          <w:szCs w:val="22"/>
        </w:rPr>
        <w:t>ter</w:t>
      </w:r>
    </w:p>
    <w:p w14:paraId="4BE0E725" w14:textId="77777777" w:rsidR="00796B94" w:rsidRDefault="00796B94" w:rsidP="009C599A">
      <w:pPr>
        <w:ind w:right="142"/>
        <w:rPr>
          <w:rFonts w:ascii="Arial" w:hAnsi="Arial" w:cs="Arial"/>
          <w:sz w:val="22"/>
          <w:szCs w:val="22"/>
          <w:lang w:val="de-CH"/>
        </w:rPr>
      </w:pPr>
    </w:p>
    <w:p w14:paraId="0E10499D" w14:textId="77777777" w:rsidR="00796B94" w:rsidRDefault="00796B94" w:rsidP="009C599A">
      <w:pPr>
        <w:ind w:right="142"/>
        <w:rPr>
          <w:rFonts w:ascii="Arial" w:hAnsi="Arial" w:cs="Arial"/>
          <w:sz w:val="22"/>
          <w:szCs w:val="22"/>
          <w:lang w:val="de-CH"/>
        </w:rPr>
      </w:pPr>
    </w:p>
    <w:p w14:paraId="21E4D757" w14:textId="77777777" w:rsidR="00796B94" w:rsidRDefault="00796B94" w:rsidP="009C599A">
      <w:pPr>
        <w:ind w:right="142"/>
        <w:rPr>
          <w:rFonts w:ascii="Arial" w:hAnsi="Arial" w:cs="Arial"/>
          <w:sz w:val="22"/>
          <w:szCs w:val="22"/>
          <w:lang w:val="de-CH"/>
        </w:rPr>
      </w:pPr>
    </w:p>
    <w:p w14:paraId="6325ED22" w14:textId="77777777" w:rsidR="006504C2" w:rsidRDefault="00840F4D" w:rsidP="009C599A">
      <w:pPr>
        <w:ind w:right="142"/>
        <w:rPr>
          <w:rFonts w:ascii="Comic Sans MS" w:hAnsi="Comic Sans MS"/>
          <w:b/>
          <w:bCs/>
        </w:rPr>
      </w:pPr>
      <w:r w:rsidRPr="008D79CB">
        <w:rPr>
          <w:rFonts w:ascii="Comic Sans MS" w:hAnsi="Comic Sans MS"/>
          <w:b/>
          <w:bCs/>
        </w:rPr>
        <w:t xml:space="preserve">Voraussichtliche </w:t>
      </w:r>
      <w:r w:rsidR="004F4DD2" w:rsidRPr="008D79CB">
        <w:rPr>
          <w:rFonts w:ascii="Comic Sans MS" w:hAnsi="Comic Sans MS"/>
          <w:b/>
          <w:bCs/>
        </w:rPr>
        <w:t>Kosten:</w:t>
      </w:r>
    </w:p>
    <w:p w14:paraId="41072AF6" w14:textId="77777777" w:rsidR="00AD5466" w:rsidRDefault="00ED0C4B" w:rsidP="00AD5466">
      <w:pPr>
        <w:ind w:right="142"/>
        <w:rPr>
          <w:rFonts w:ascii="Comic Sans MS" w:hAnsi="Comic Sans MS"/>
          <w:sz w:val="22"/>
          <w:szCs w:val="22"/>
        </w:rPr>
      </w:pPr>
      <w:r>
        <w:rPr>
          <w:rFonts w:ascii="Comic Sans MS" w:hAnsi="Comic Sans MS"/>
          <w:sz w:val="22"/>
          <w:szCs w:val="22"/>
        </w:rPr>
        <w:t xml:space="preserve">Zwar sind die Hotelkosten gegenüber 2022 leicht angestiegen, aber aufgrund des günstigen Eurokurses </w:t>
      </w:r>
      <w:r w:rsidR="00D8482D">
        <w:rPr>
          <w:rFonts w:ascii="Comic Sans MS" w:hAnsi="Comic Sans MS"/>
          <w:sz w:val="22"/>
          <w:szCs w:val="22"/>
        </w:rPr>
        <w:t>können wir die Kosten stabil halten und allenfalls sogar etwas senken.</w:t>
      </w:r>
    </w:p>
    <w:p w14:paraId="4B07F1A3" w14:textId="77777777" w:rsidR="00ED15F7" w:rsidRPr="008D79CB" w:rsidRDefault="00ED15F7" w:rsidP="004F4DD2">
      <w:pPr>
        <w:rPr>
          <w:rFonts w:ascii="Comic Sans MS" w:hAnsi="Comic Sans MS"/>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075"/>
        <w:gridCol w:w="1506"/>
        <w:gridCol w:w="2067"/>
        <w:gridCol w:w="1883"/>
      </w:tblGrid>
      <w:tr w:rsidR="00ED15F7" w:rsidRPr="009C599A" w14:paraId="1F6E9ED3" w14:textId="77777777">
        <w:tc>
          <w:tcPr>
            <w:tcW w:w="1124" w:type="pct"/>
            <w:shd w:val="clear" w:color="auto" w:fill="auto"/>
            <w:vAlign w:val="bottom"/>
          </w:tcPr>
          <w:p w14:paraId="0ACDE4FE" w14:textId="77777777" w:rsidR="00ED15F7" w:rsidRPr="009C599A" w:rsidRDefault="00ED15F7">
            <w:pPr>
              <w:rPr>
                <w:rFonts w:ascii="Comic Sans MS" w:hAnsi="Comic Sans MS" w:cs="Arial"/>
                <w:sz w:val="20"/>
                <w:szCs w:val="20"/>
              </w:rPr>
            </w:pPr>
            <w:r w:rsidRPr="009C599A">
              <w:rPr>
                <w:rFonts w:ascii="Comic Sans MS" w:hAnsi="Comic Sans MS" w:cs="Arial"/>
                <w:sz w:val="20"/>
                <w:szCs w:val="20"/>
              </w:rPr>
              <w:t>Pro Person</w:t>
            </w:r>
          </w:p>
        </w:tc>
        <w:tc>
          <w:tcPr>
            <w:tcW w:w="1068" w:type="pct"/>
            <w:shd w:val="clear" w:color="auto" w:fill="auto"/>
            <w:vAlign w:val="bottom"/>
          </w:tcPr>
          <w:p w14:paraId="17D69188" w14:textId="77777777" w:rsidR="00ED15F7" w:rsidRPr="009C599A" w:rsidRDefault="00ED15F7" w:rsidP="00ED15F7">
            <w:pPr>
              <w:rPr>
                <w:rFonts w:ascii="Comic Sans MS" w:hAnsi="Comic Sans MS" w:cs="Arial"/>
                <w:sz w:val="20"/>
                <w:szCs w:val="20"/>
              </w:rPr>
            </w:pPr>
            <w:r w:rsidRPr="009C599A">
              <w:rPr>
                <w:rFonts w:ascii="Comic Sans MS" w:hAnsi="Comic Sans MS" w:cs="Arial"/>
                <w:sz w:val="20"/>
                <w:szCs w:val="20"/>
              </w:rPr>
              <w:t xml:space="preserve">bei </w:t>
            </w:r>
            <w:proofErr w:type="spellStart"/>
            <w:r w:rsidRPr="009C599A">
              <w:rPr>
                <w:rFonts w:ascii="Comic Sans MS" w:hAnsi="Comic Sans MS" w:cs="Arial"/>
                <w:sz w:val="20"/>
                <w:szCs w:val="20"/>
              </w:rPr>
              <w:t>indiv</w:t>
            </w:r>
            <w:proofErr w:type="spellEnd"/>
            <w:r w:rsidRPr="009C599A">
              <w:rPr>
                <w:rFonts w:ascii="Comic Sans MS" w:hAnsi="Comic Sans MS" w:cs="Arial"/>
                <w:sz w:val="20"/>
                <w:szCs w:val="20"/>
              </w:rPr>
              <w:t>. Anreise</w:t>
            </w:r>
          </w:p>
        </w:tc>
        <w:tc>
          <w:tcPr>
            <w:tcW w:w="775" w:type="pct"/>
            <w:shd w:val="clear" w:color="auto" w:fill="auto"/>
            <w:vAlign w:val="bottom"/>
          </w:tcPr>
          <w:p w14:paraId="1D99DD29" w14:textId="77777777" w:rsidR="00ED15F7" w:rsidRPr="009C599A" w:rsidRDefault="00ED15F7" w:rsidP="00ED15F7">
            <w:pPr>
              <w:rPr>
                <w:rFonts w:ascii="Comic Sans MS" w:hAnsi="Comic Sans MS" w:cs="Arial"/>
                <w:sz w:val="20"/>
                <w:szCs w:val="20"/>
              </w:rPr>
            </w:pPr>
            <w:r w:rsidRPr="009C599A">
              <w:rPr>
                <w:rFonts w:ascii="Comic Sans MS" w:hAnsi="Comic Sans MS" w:cs="Arial"/>
                <w:sz w:val="20"/>
                <w:szCs w:val="20"/>
              </w:rPr>
              <w:t>ohne Abo.</w:t>
            </w:r>
          </w:p>
        </w:tc>
        <w:tc>
          <w:tcPr>
            <w:tcW w:w="1064" w:type="pct"/>
            <w:shd w:val="clear" w:color="auto" w:fill="auto"/>
            <w:vAlign w:val="bottom"/>
          </w:tcPr>
          <w:p w14:paraId="32C61DB3" w14:textId="77777777" w:rsidR="00ED15F7" w:rsidRPr="009C599A" w:rsidRDefault="00ED15F7" w:rsidP="00ED15F7">
            <w:pPr>
              <w:rPr>
                <w:rFonts w:ascii="Comic Sans MS" w:hAnsi="Comic Sans MS" w:cs="Arial"/>
                <w:sz w:val="20"/>
                <w:szCs w:val="20"/>
              </w:rPr>
            </w:pPr>
            <w:r w:rsidRPr="009C599A">
              <w:rPr>
                <w:rFonts w:ascii="Comic Sans MS" w:hAnsi="Comic Sans MS" w:cs="Arial"/>
                <w:sz w:val="20"/>
                <w:szCs w:val="20"/>
              </w:rPr>
              <w:t xml:space="preserve">mit </w:t>
            </w:r>
            <w:proofErr w:type="spellStart"/>
            <w:r w:rsidRPr="009C599A">
              <w:rPr>
                <w:rFonts w:ascii="Comic Sans MS" w:hAnsi="Comic Sans MS" w:cs="Arial"/>
                <w:sz w:val="20"/>
                <w:szCs w:val="20"/>
              </w:rPr>
              <w:t>Halbtaxabo</w:t>
            </w:r>
            <w:proofErr w:type="spellEnd"/>
          </w:p>
        </w:tc>
        <w:tc>
          <w:tcPr>
            <w:tcW w:w="969" w:type="pct"/>
            <w:shd w:val="clear" w:color="auto" w:fill="auto"/>
            <w:vAlign w:val="bottom"/>
          </w:tcPr>
          <w:p w14:paraId="756E3185" w14:textId="77777777" w:rsidR="00ED15F7" w:rsidRPr="009C599A" w:rsidRDefault="00ED15F7" w:rsidP="00ED15F7">
            <w:pPr>
              <w:rPr>
                <w:rFonts w:ascii="Comic Sans MS" w:hAnsi="Comic Sans MS" w:cs="Arial"/>
                <w:sz w:val="20"/>
                <w:szCs w:val="20"/>
              </w:rPr>
            </w:pPr>
            <w:r w:rsidRPr="009C599A">
              <w:rPr>
                <w:rFonts w:ascii="Comic Sans MS" w:hAnsi="Comic Sans MS" w:cs="Arial"/>
                <w:sz w:val="20"/>
                <w:szCs w:val="20"/>
              </w:rPr>
              <w:t>mit GA / nur Bus</w:t>
            </w:r>
          </w:p>
        </w:tc>
      </w:tr>
      <w:tr w:rsidR="00A9081D" w:rsidRPr="009C599A" w14:paraId="00A58D7D" w14:textId="77777777">
        <w:tc>
          <w:tcPr>
            <w:tcW w:w="1124" w:type="pct"/>
            <w:shd w:val="clear" w:color="auto" w:fill="auto"/>
            <w:vAlign w:val="bottom"/>
          </w:tcPr>
          <w:p w14:paraId="71CFC084" w14:textId="77777777" w:rsidR="00A9081D" w:rsidRPr="009C599A" w:rsidRDefault="00A9081D">
            <w:pPr>
              <w:rPr>
                <w:rFonts w:ascii="Comic Sans MS" w:hAnsi="Comic Sans MS" w:cs="Arial"/>
                <w:sz w:val="20"/>
                <w:szCs w:val="20"/>
              </w:rPr>
            </w:pPr>
            <w:r w:rsidRPr="009C599A">
              <w:rPr>
                <w:rFonts w:ascii="Comic Sans MS" w:hAnsi="Comic Sans MS" w:cs="Arial"/>
                <w:sz w:val="20"/>
                <w:szCs w:val="20"/>
              </w:rPr>
              <w:t>Reise (ca.)</w:t>
            </w:r>
          </w:p>
        </w:tc>
        <w:tc>
          <w:tcPr>
            <w:tcW w:w="1068" w:type="pct"/>
            <w:shd w:val="clear" w:color="auto" w:fill="auto"/>
            <w:vAlign w:val="bottom"/>
          </w:tcPr>
          <w:p w14:paraId="4A198D2D" w14:textId="77777777" w:rsidR="00A9081D" w:rsidRPr="009C599A" w:rsidRDefault="00A9081D">
            <w:pPr>
              <w:rPr>
                <w:rFonts w:ascii="Comic Sans MS" w:hAnsi="Comic Sans MS" w:cs="Arial"/>
                <w:sz w:val="20"/>
                <w:szCs w:val="20"/>
              </w:rPr>
            </w:pPr>
          </w:p>
        </w:tc>
        <w:tc>
          <w:tcPr>
            <w:tcW w:w="775" w:type="pct"/>
            <w:shd w:val="clear" w:color="auto" w:fill="auto"/>
            <w:vAlign w:val="bottom"/>
          </w:tcPr>
          <w:p w14:paraId="5149CFB0" w14:textId="77777777" w:rsidR="00A9081D" w:rsidRPr="009C599A" w:rsidRDefault="007B7252" w:rsidP="009C599A">
            <w:pPr>
              <w:jc w:val="right"/>
              <w:rPr>
                <w:rFonts w:ascii="Comic Sans MS" w:hAnsi="Comic Sans MS" w:cs="Arial"/>
                <w:sz w:val="20"/>
                <w:szCs w:val="20"/>
              </w:rPr>
            </w:pPr>
            <w:r>
              <w:rPr>
                <w:rFonts w:ascii="Comic Sans MS" w:hAnsi="Comic Sans MS" w:cs="Arial"/>
                <w:sz w:val="20"/>
                <w:szCs w:val="20"/>
              </w:rPr>
              <w:t>110.00</w:t>
            </w:r>
          </w:p>
        </w:tc>
        <w:tc>
          <w:tcPr>
            <w:tcW w:w="1064" w:type="pct"/>
            <w:shd w:val="clear" w:color="auto" w:fill="auto"/>
            <w:vAlign w:val="bottom"/>
          </w:tcPr>
          <w:p w14:paraId="17B172B3" w14:textId="2374111B" w:rsidR="00A9081D" w:rsidRPr="009C599A" w:rsidRDefault="001E1002" w:rsidP="009C599A">
            <w:pPr>
              <w:jc w:val="right"/>
              <w:rPr>
                <w:rFonts w:ascii="Comic Sans MS" w:hAnsi="Comic Sans MS" w:cs="Arial"/>
                <w:sz w:val="20"/>
                <w:szCs w:val="20"/>
              </w:rPr>
            </w:pPr>
            <w:r>
              <w:rPr>
                <w:rFonts w:ascii="Comic Sans MS" w:hAnsi="Comic Sans MS" w:cs="Arial"/>
                <w:sz w:val="20"/>
                <w:szCs w:val="20"/>
              </w:rPr>
              <w:t>7</w:t>
            </w:r>
            <w:r w:rsidR="007B7252">
              <w:rPr>
                <w:rFonts w:ascii="Comic Sans MS" w:hAnsi="Comic Sans MS" w:cs="Arial"/>
                <w:sz w:val="20"/>
                <w:szCs w:val="20"/>
              </w:rPr>
              <w:t>0.00</w:t>
            </w:r>
          </w:p>
        </w:tc>
        <w:tc>
          <w:tcPr>
            <w:tcW w:w="969" w:type="pct"/>
            <w:shd w:val="clear" w:color="auto" w:fill="auto"/>
            <w:vAlign w:val="bottom"/>
          </w:tcPr>
          <w:p w14:paraId="0D89F5C0" w14:textId="77777777" w:rsidR="00A9081D" w:rsidRPr="009C599A" w:rsidRDefault="007B7252" w:rsidP="009C599A">
            <w:pPr>
              <w:jc w:val="right"/>
              <w:rPr>
                <w:rFonts w:ascii="Comic Sans MS" w:hAnsi="Comic Sans MS" w:cs="Arial"/>
                <w:sz w:val="20"/>
                <w:szCs w:val="20"/>
              </w:rPr>
            </w:pPr>
            <w:r>
              <w:rPr>
                <w:rFonts w:ascii="Comic Sans MS" w:hAnsi="Comic Sans MS" w:cs="Arial"/>
                <w:sz w:val="20"/>
                <w:szCs w:val="20"/>
              </w:rPr>
              <w:t>30.00</w:t>
            </w:r>
          </w:p>
        </w:tc>
      </w:tr>
      <w:tr w:rsidR="00B07135" w:rsidRPr="009C599A" w14:paraId="6FDDEEA0" w14:textId="77777777">
        <w:tc>
          <w:tcPr>
            <w:tcW w:w="1124" w:type="pct"/>
            <w:tcBorders>
              <w:bottom w:val="single" w:sz="4" w:space="0" w:color="auto"/>
            </w:tcBorders>
            <w:shd w:val="clear" w:color="auto" w:fill="auto"/>
            <w:vAlign w:val="bottom"/>
          </w:tcPr>
          <w:p w14:paraId="6A319381" w14:textId="77777777" w:rsidR="00B07135" w:rsidRPr="009C599A" w:rsidRDefault="00B07135">
            <w:pPr>
              <w:rPr>
                <w:rFonts w:ascii="Comic Sans MS" w:hAnsi="Comic Sans MS" w:cs="Arial"/>
                <w:sz w:val="20"/>
                <w:szCs w:val="20"/>
              </w:rPr>
            </w:pPr>
            <w:r w:rsidRPr="009C599A">
              <w:rPr>
                <w:rFonts w:ascii="Comic Sans MS" w:hAnsi="Comic Sans MS" w:cs="Arial"/>
                <w:sz w:val="20"/>
                <w:szCs w:val="20"/>
              </w:rPr>
              <w:t>DZ (</w:t>
            </w:r>
            <w:r w:rsidRPr="009C599A">
              <w:rPr>
                <w:rFonts w:ascii="Comic Sans MS" w:hAnsi="Comic Sans MS" w:cs="Arial"/>
                <w:b/>
                <w:bCs/>
                <w:sz w:val="20"/>
                <w:szCs w:val="20"/>
              </w:rPr>
              <w:t>8 N</w:t>
            </w:r>
            <w:r w:rsidRPr="007157C6">
              <w:rPr>
                <w:rFonts w:ascii="Comic Sans MS" w:hAnsi="Comic Sans MS" w:cs="Arial"/>
                <w:b/>
                <w:sz w:val="20"/>
                <w:szCs w:val="20"/>
              </w:rPr>
              <w:t>ächte</w:t>
            </w:r>
            <w:r w:rsidRPr="009C599A">
              <w:rPr>
                <w:rFonts w:ascii="Comic Sans MS" w:hAnsi="Comic Sans MS" w:cs="Arial"/>
                <w:sz w:val="20"/>
                <w:szCs w:val="20"/>
              </w:rPr>
              <w:t>)</w:t>
            </w:r>
          </w:p>
        </w:tc>
        <w:tc>
          <w:tcPr>
            <w:tcW w:w="1068" w:type="pct"/>
            <w:tcBorders>
              <w:bottom w:val="single" w:sz="4" w:space="0" w:color="auto"/>
            </w:tcBorders>
            <w:shd w:val="clear" w:color="auto" w:fill="auto"/>
            <w:vAlign w:val="bottom"/>
          </w:tcPr>
          <w:p w14:paraId="0AF4A451" w14:textId="4AC09CAB" w:rsidR="00B07135" w:rsidRPr="009C599A" w:rsidRDefault="00B07135" w:rsidP="007B78E4">
            <w:pPr>
              <w:jc w:val="right"/>
              <w:rPr>
                <w:rFonts w:ascii="Comic Sans MS" w:hAnsi="Comic Sans MS" w:cs="Arial"/>
                <w:sz w:val="20"/>
                <w:szCs w:val="20"/>
              </w:rPr>
            </w:pPr>
            <w:r>
              <w:rPr>
                <w:rFonts w:ascii="Comic Sans MS" w:hAnsi="Comic Sans MS" w:cs="Arial"/>
                <w:sz w:val="20"/>
                <w:szCs w:val="20"/>
              </w:rPr>
              <w:t>7</w:t>
            </w:r>
            <w:r w:rsidR="00DE5AB9">
              <w:rPr>
                <w:rFonts w:ascii="Comic Sans MS" w:hAnsi="Comic Sans MS" w:cs="Arial"/>
                <w:sz w:val="20"/>
                <w:szCs w:val="20"/>
              </w:rPr>
              <w:t>60</w:t>
            </w:r>
            <w:r>
              <w:rPr>
                <w:rFonts w:ascii="Comic Sans MS" w:hAnsi="Comic Sans MS" w:cs="Arial"/>
                <w:sz w:val="20"/>
                <w:szCs w:val="20"/>
              </w:rPr>
              <w:t>.00</w:t>
            </w:r>
          </w:p>
        </w:tc>
        <w:tc>
          <w:tcPr>
            <w:tcW w:w="775" w:type="pct"/>
            <w:tcBorders>
              <w:bottom w:val="single" w:sz="4" w:space="0" w:color="auto"/>
            </w:tcBorders>
            <w:shd w:val="clear" w:color="auto" w:fill="auto"/>
            <w:vAlign w:val="bottom"/>
          </w:tcPr>
          <w:p w14:paraId="66507E4E" w14:textId="12713951" w:rsidR="00B07135" w:rsidRPr="009C599A" w:rsidRDefault="00B07135" w:rsidP="00440DA6">
            <w:pPr>
              <w:jc w:val="right"/>
              <w:rPr>
                <w:rFonts w:ascii="Comic Sans MS" w:hAnsi="Comic Sans MS" w:cs="Arial"/>
                <w:sz w:val="20"/>
                <w:szCs w:val="20"/>
              </w:rPr>
            </w:pPr>
            <w:r>
              <w:rPr>
                <w:rFonts w:ascii="Comic Sans MS" w:hAnsi="Comic Sans MS" w:cs="Arial"/>
                <w:sz w:val="20"/>
                <w:szCs w:val="20"/>
              </w:rPr>
              <w:t>7</w:t>
            </w:r>
            <w:r w:rsidR="00DE5AB9">
              <w:rPr>
                <w:rFonts w:ascii="Comic Sans MS" w:hAnsi="Comic Sans MS" w:cs="Arial"/>
                <w:sz w:val="20"/>
                <w:szCs w:val="20"/>
              </w:rPr>
              <w:t>60</w:t>
            </w:r>
            <w:r>
              <w:rPr>
                <w:rFonts w:ascii="Comic Sans MS" w:hAnsi="Comic Sans MS" w:cs="Arial"/>
                <w:sz w:val="20"/>
                <w:szCs w:val="20"/>
              </w:rPr>
              <w:t>.00</w:t>
            </w:r>
          </w:p>
        </w:tc>
        <w:tc>
          <w:tcPr>
            <w:tcW w:w="1064" w:type="pct"/>
            <w:tcBorders>
              <w:bottom w:val="single" w:sz="4" w:space="0" w:color="auto"/>
            </w:tcBorders>
            <w:shd w:val="clear" w:color="auto" w:fill="auto"/>
            <w:vAlign w:val="bottom"/>
          </w:tcPr>
          <w:p w14:paraId="390A7018" w14:textId="3A8F7EA0" w:rsidR="00B07135" w:rsidRPr="009C599A" w:rsidRDefault="00B07135" w:rsidP="00440DA6">
            <w:pPr>
              <w:jc w:val="right"/>
              <w:rPr>
                <w:rFonts w:ascii="Comic Sans MS" w:hAnsi="Comic Sans MS" w:cs="Arial"/>
                <w:sz w:val="20"/>
                <w:szCs w:val="20"/>
              </w:rPr>
            </w:pPr>
            <w:r>
              <w:rPr>
                <w:rFonts w:ascii="Comic Sans MS" w:hAnsi="Comic Sans MS" w:cs="Arial"/>
                <w:sz w:val="20"/>
                <w:szCs w:val="20"/>
              </w:rPr>
              <w:t>7</w:t>
            </w:r>
            <w:r w:rsidR="00DE5AB9">
              <w:rPr>
                <w:rFonts w:ascii="Comic Sans MS" w:hAnsi="Comic Sans MS" w:cs="Arial"/>
                <w:sz w:val="20"/>
                <w:szCs w:val="20"/>
              </w:rPr>
              <w:t>6</w:t>
            </w:r>
            <w:r>
              <w:rPr>
                <w:rFonts w:ascii="Comic Sans MS" w:hAnsi="Comic Sans MS" w:cs="Arial"/>
                <w:sz w:val="20"/>
                <w:szCs w:val="20"/>
              </w:rPr>
              <w:t>0.00</w:t>
            </w:r>
          </w:p>
        </w:tc>
        <w:tc>
          <w:tcPr>
            <w:tcW w:w="969" w:type="pct"/>
            <w:tcBorders>
              <w:bottom w:val="single" w:sz="4" w:space="0" w:color="auto"/>
            </w:tcBorders>
            <w:shd w:val="clear" w:color="auto" w:fill="auto"/>
            <w:vAlign w:val="bottom"/>
          </w:tcPr>
          <w:p w14:paraId="607B28ED" w14:textId="1AFA2D8E" w:rsidR="00B07135" w:rsidRPr="009C599A" w:rsidRDefault="00B07135" w:rsidP="00440DA6">
            <w:pPr>
              <w:jc w:val="right"/>
              <w:rPr>
                <w:rFonts w:ascii="Comic Sans MS" w:hAnsi="Comic Sans MS" w:cs="Arial"/>
                <w:sz w:val="20"/>
                <w:szCs w:val="20"/>
              </w:rPr>
            </w:pPr>
            <w:r>
              <w:rPr>
                <w:rFonts w:ascii="Comic Sans MS" w:hAnsi="Comic Sans MS" w:cs="Arial"/>
                <w:sz w:val="20"/>
                <w:szCs w:val="20"/>
              </w:rPr>
              <w:t>7</w:t>
            </w:r>
            <w:r w:rsidR="00040FB2">
              <w:rPr>
                <w:rFonts w:ascii="Comic Sans MS" w:hAnsi="Comic Sans MS" w:cs="Arial"/>
                <w:sz w:val="20"/>
                <w:szCs w:val="20"/>
              </w:rPr>
              <w:t>6</w:t>
            </w:r>
            <w:r>
              <w:rPr>
                <w:rFonts w:ascii="Comic Sans MS" w:hAnsi="Comic Sans MS" w:cs="Arial"/>
                <w:sz w:val="20"/>
                <w:szCs w:val="20"/>
              </w:rPr>
              <w:t>0.00</w:t>
            </w:r>
          </w:p>
        </w:tc>
      </w:tr>
      <w:tr w:rsidR="00B07135" w:rsidRPr="009C599A" w14:paraId="6BAA3D56" w14:textId="77777777">
        <w:tc>
          <w:tcPr>
            <w:tcW w:w="1124" w:type="pct"/>
            <w:tcBorders>
              <w:bottom w:val="single" w:sz="4" w:space="0" w:color="auto"/>
            </w:tcBorders>
            <w:shd w:val="clear" w:color="auto" w:fill="auto"/>
            <w:vAlign w:val="bottom"/>
          </w:tcPr>
          <w:p w14:paraId="30186ADC" w14:textId="77777777" w:rsidR="00B07135" w:rsidRPr="009C599A" w:rsidRDefault="00B07135">
            <w:pPr>
              <w:rPr>
                <w:rFonts w:ascii="Comic Sans MS" w:hAnsi="Comic Sans MS" w:cs="Arial"/>
                <w:sz w:val="20"/>
                <w:szCs w:val="20"/>
              </w:rPr>
            </w:pPr>
            <w:r w:rsidRPr="009C599A">
              <w:rPr>
                <w:rFonts w:ascii="Comic Sans MS" w:hAnsi="Comic Sans MS" w:cs="Arial"/>
                <w:sz w:val="20"/>
                <w:szCs w:val="20"/>
              </w:rPr>
              <w:t>allg. Ausgaben</w:t>
            </w:r>
          </w:p>
        </w:tc>
        <w:tc>
          <w:tcPr>
            <w:tcW w:w="1068" w:type="pct"/>
            <w:tcBorders>
              <w:bottom w:val="single" w:sz="4" w:space="0" w:color="auto"/>
            </w:tcBorders>
            <w:shd w:val="clear" w:color="auto" w:fill="auto"/>
            <w:vAlign w:val="bottom"/>
          </w:tcPr>
          <w:p w14:paraId="33C841C7" w14:textId="7863838E" w:rsidR="00B07135" w:rsidRPr="009C599A" w:rsidRDefault="00B07135" w:rsidP="007B78E4">
            <w:pPr>
              <w:jc w:val="right"/>
              <w:rPr>
                <w:rFonts w:ascii="Comic Sans MS" w:hAnsi="Comic Sans MS" w:cs="Arial"/>
                <w:sz w:val="20"/>
                <w:szCs w:val="20"/>
              </w:rPr>
            </w:pPr>
            <w:r>
              <w:rPr>
                <w:rFonts w:ascii="Comic Sans MS" w:hAnsi="Comic Sans MS" w:cs="Arial"/>
                <w:sz w:val="20"/>
                <w:szCs w:val="20"/>
              </w:rPr>
              <w:t>2</w:t>
            </w:r>
            <w:r w:rsidR="00040FB2">
              <w:rPr>
                <w:rFonts w:ascii="Comic Sans MS" w:hAnsi="Comic Sans MS" w:cs="Arial"/>
                <w:sz w:val="20"/>
                <w:szCs w:val="20"/>
              </w:rPr>
              <w:t>4</w:t>
            </w:r>
            <w:r>
              <w:rPr>
                <w:rFonts w:ascii="Comic Sans MS" w:hAnsi="Comic Sans MS" w:cs="Arial"/>
                <w:sz w:val="20"/>
                <w:szCs w:val="20"/>
              </w:rPr>
              <w:t>0.00</w:t>
            </w:r>
          </w:p>
        </w:tc>
        <w:tc>
          <w:tcPr>
            <w:tcW w:w="775" w:type="pct"/>
            <w:tcBorders>
              <w:bottom w:val="single" w:sz="4" w:space="0" w:color="auto"/>
            </w:tcBorders>
            <w:shd w:val="clear" w:color="auto" w:fill="auto"/>
            <w:vAlign w:val="bottom"/>
          </w:tcPr>
          <w:p w14:paraId="2490508D" w14:textId="48AB5593" w:rsidR="00B07135" w:rsidRPr="009C599A" w:rsidRDefault="00B07135" w:rsidP="00440DA6">
            <w:pPr>
              <w:jc w:val="right"/>
              <w:rPr>
                <w:rFonts w:ascii="Comic Sans MS" w:hAnsi="Comic Sans MS" w:cs="Arial"/>
                <w:sz w:val="20"/>
                <w:szCs w:val="20"/>
              </w:rPr>
            </w:pPr>
            <w:r>
              <w:rPr>
                <w:rFonts w:ascii="Comic Sans MS" w:hAnsi="Comic Sans MS" w:cs="Arial"/>
                <w:sz w:val="20"/>
                <w:szCs w:val="20"/>
              </w:rPr>
              <w:t>2</w:t>
            </w:r>
            <w:r w:rsidR="00040FB2">
              <w:rPr>
                <w:rFonts w:ascii="Comic Sans MS" w:hAnsi="Comic Sans MS" w:cs="Arial"/>
                <w:sz w:val="20"/>
                <w:szCs w:val="20"/>
              </w:rPr>
              <w:t>4</w:t>
            </w:r>
            <w:r>
              <w:rPr>
                <w:rFonts w:ascii="Comic Sans MS" w:hAnsi="Comic Sans MS" w:cs="Arial"/>
                <w:sz w:val="20"/>
                <w:szCs w:val="20"/>
              </w:rPr>
              <w:t>0.00</w:t>
            </w:r>
          </w:p>
        </w:tc>
        <w:tc>
          <w:tcPr>
            <w:tcW w:w="1064" w:type="pct"/>
            <w:tcBorders>
              <w:bottom w:val="single" w:sz="4" w:space="0" w:color="auto"/>
            </w:tcBorders>
            <w:shd w:val="clear" w:color="auto" w:fill="auto"/>
            <w:vAlign w:val="bottom"/>
          </w:tcPr>
          <w:p w14:paraId="4F6F0238" w14:textId="1B82B54B" w:rsidR="00B07135" w:rsidRPr="009C599A" w:rsidRDefault="00B07135" w:rsidP="00440DA6">
            <w:pPr>
              <w:jc w:val="right"/>
              <w:rPr>
                <w:rFonts w:ascii="Comic Sans MS" w:hAnsi="Comic Sans MS" w:cs="Arial"/>
                <w:sz w:val="20"/>
                <w:szCs w:val="20"/>
              </w:rPr>
            </w:pPr>
            <w:r>
              <w:rPr>
                <w:rFonts w:ascii="Comic Sans MS" w:hAnsi="Comic Sans MS" w:cs="Arial"/>
                <w:sz w:val="20"/>
                <w:szCs w:val="20"/>
              </w:rPr>
              <w:t>2</w:t>
            </w:r>
            <w:r w:rsidR="00040FB2">
              <w:rPr>
                <w:rFonts w:ascii="Comic Sans MS" w:hAnsi="Comic Sans MS" w:cs="Arial"/>
                <w:sz w:val="20"/>
                <w:szCs w:val="20"/>
              </w:rPr>
              <w:t>4</w:t>
            </w:r>
            <w:r>
              <w:rPr>
                <w:rFonts w:ascii="Comic Sans MS" w:hAnsi="Comic Sans MS" w:cs="Arial"/>
                <w:sz w:val="20"/>
                <w:szCs w:val="20"/>
              </w:rPr>
              <w:t>0.00</w:t>
            </w:r>
          </w:p>
        </w:tc>
        <w:tc>
          <w:tcPr>
            <w:tcW w:w="969" w:type="pct"/>
            <w:tcBorders>
              <w:bottom w:val="single" w:sz="4" w:space="0" w:color="auto"/>
            </w:tcBorders>
            <w:shd w:val="clear" w:color="auto" w:fill="auto"/>
            <w:vAlign w:val="bottom"/>
          </w:tcPr>
          <w:p w14:paraId="70B505BE" w14:textId="261A881A" w:rsidR="00B07135" w:rsidRPr="009C599A" w:rsidRDefault="00B07135" w:rsidP="00440DA6">
            <w:pPr>
              <w:jc w:val="right"/>
              <w:rPr>
                <w:rFonts w:ascii="Comic Sans MS" w:hAnsi="Comic Sans MS" w:cs="Arial"/>
                <w:sz w:val="20"/>
                <w:szCs w:val="20"/>
              </w:rPr>
            </w:pPr>
            <w:r>
              <w:rPr>
                <w:rFonts w:ascii="Comic Sans MS" w:hAnsi="Comic Sans MS" w:cs="Arial"/>
                <w:sz w:val="20"/>
                <w:szCs w:val="20"/>
              </w:rPr>
              <w:t>2</w:t>
            </w:r>
            <w:r w:rsidR="00040FB2">
              <w:rPr>
                <w:rFonts w:ascii="Comic Sans MS" w:hAnsi="Comic Sans MS" w:cs="Arial"/>
                <w:sz w:val="20"/>
                <w:szCs w:val="20"/>
              </w:rPr>
              <w:t>4</w:t>
            </w:r>
            <w:r>
              <w:rPr>
                <w:rFonts w:ascii="Comic Sans MS" w:hAnsi="Comic Sans MS" w:cs="Arial"/>
                <w:sz w:val="20"/>
                <w:szCs w:val="20"/>
              </w:rPr>
              <w:t>0.00</w:t>
            </w:r>
          </w:p>
        </w:tc>
      </w:tr>
      <w:tr w:rsidR="00A9081D" w:rsidRPr="009C599A" w14:paraId="77BA301D" w14:textId="77777777">
        <w:tc>
          <w:tcPr>
            <w:tcW w:w="1124" w:type="pct"/>
            <w:tcBorders>
              <w:top w:val="single" w:sz="4" w:space="0" w:color="auto"/>
            </w:tcBorders>
            <w:shd w:val="clear" w:color="auto" w:fill="auto"/>
            <w:vAlign w:val="bottom"/>
          </w:tcPr>
          <w:p w14:paraId="7CFFFB0F" w14:textId="77777777" w:rsidR="00A9081D" w:rsidRPr="007157C6" w:rsidRDefault="00A9081D">
            <w:pPr>
              <w:rPr>
                <w:rFonts w:ascii="Comic Sans MS" w:hAnsi="Comic Sans MS" w:cs="Arial"/>
                <w:b/>
                <w:sz w:val="20"/>
                <w:szCs w:val="20"/>
              </w:rPr>
            </w:pPr>
            <w:r w:rsidRPr="007157C6">
              <w:rPr>
                <w:rFonts w:ascii="Comic Sans MS" w:hAnsi="Comic Sans MS" w:cs="Arial"/>
                <w:b/>
                <w:sz w:val="20"/>
                <w:szCs w:val="20"/>
              </w:rPr>
              <w:t>im Doppelzimmer</w:t>
            </w:r>
          </w:p>
        </w:tc>
        <w:tc>
          <w:tcPr>
            <w:tcW w:w="1068" w:type="pct"/>
            <w:tcBorders>
              <w:top w:val="single" w:sz="4" w:space="0" w:color="auto"/>
            </w:tcBorders>
            <w:shd w:val="clear" w:color="auto" w:fill="auto"/>
            <w:vAlign w:val="bottom"/>
          </w:tcPr>
          <w:p w14:paraId="034F612B" w14:textId="77777777" w:rsidR="00A9081D" w:rsidRPr="007157C6" w:rsidRDefault="007B78E4" w:rsidP="007B78E4">
            <w:pPr>
              <w:jc w:val="right"/>
              <w:rPr>
                <w:rFonts w:ascii="Comic Sans MS" w:hAnsi="Comic Sans MS" w:cs="Arial"/>
                <w:b/>
                <w:bCs/>
                <w:sz w:val="20"/>
                <w:szCs w:val="20"/>
              </w:rPr>
            </w:pPr>
            <w:r>
              <w:rPr>
                <w:rFonts w:ascii="Comic Sans MS" w:hAnsi="Comic Sans MS" w:cs="Arial"/>
                <w:b/>
                <w:bCs/>
                <w:sz w:val="20"/>
                <w:szCs w:val="20"/>
              </w:rPr>
              <w:t>1‘00</w:t>
            </w:r>
            <w:r w:rsidR="007B7252">
              <w:rPr>
                <w:rFonts w:ascii="Comic Sans MS" w:hAnsi="Comic Sans MS" w:cs="Arial"/>
                <w:b/>
                <w:bCs/>
                <w:sz w:val="20"/>
                <w:szCs w:val="20"/>
              </w:rPr>
              <w:t>0.00</w:t>
            </w:r>
          </w:p>
        </w:tc>
        <w:tc>
          <w:tcPr>
            <w:tcW w:w="775" w:type="pct"/>
            <w:tcBorders>
              <w:top w:val="single" w:sz="4" w:space="0" w:color="auto"/>
            </w:tcBorders>
            <w:shd w:val="clear" w:color="auto" w:fill="auto"/>
            <w:vAlign w:val="bottom"/>
          </w:tcPr>
          <w:p w14:paraId="174F65B2" w14:textId="77777777" w:rsidR="00A9081D" w:rsidRPr="007157C6" w:rsidRDefault="00F341BD" w:rsidP="00B07135">
            <w:pPr>
              <w:jc w:val="right"/>
              <w:rPr>
                <w:rFonts w:ascii="Comic Sans MS" w:hAnsi="Comic Sans MS" w:cs="Arial"/>
                <w:b/>
                <w:bCs/>
                <w:sz w:val="20"/>
                <w:szCs w:val="20"/>
              </w:rPr>
            </w:pPr>
            <w:r>
              <w:rPr>
                <w:rFonts w:ascii="Comic Sans MS" w:hAnsi="Comic Sans MS" w:cs="Arial"/>
                <w:b/>
                <w:bCs/>
                <w:sz w:val="20"/>
                <w:szCs w:val="20"/>
              </w:rPr>
              <w:t>1‘</w:t>
            </w:r>
            <w:r w:rsidR="00B07135">
              <w:rPr>
                <w:rFonts w:ascii="Comic Sans MS" w:hAnsi="Comic Sans MS" w:cs="Arial"/>
                <w:b/>
                <w:bCs/>
                <w:sz w:val="20"/>
                <w:szCs w:val="20"/>
              </w:rPr>
              <w:t>11</w:t>
            </w:r>
            <w:r w:rsidR="007B7252">
              <w:rPr>
                <w:rFonts w:ascii="Comic Sans MS" w:hAnsi="Comic Sans MS" w:cs="Arial"/>
                <w:b/>
                <w:bCs/>
                <w:sz w:val="20"/>
                <w:szCs w:val="20"/>
              </w:rPr>
              <w:t>0.00</w:t>
            </w:r>
          </w:p>
        </w:tc>
        <w:tc>
          <w:tcPr>
            <w:tcW w:w="1064" w:type="pct"/>
            <w:tcBorders>
              <w:top w:val="single" w:sz="4" w:space="0" w:color="auto"/>
            </w:tcBorders>
            <w:shd w:val="clear" w:color="auto" w:fill="auto"/>
            <w:vAlign w:val="bottom"/>
          </w:tcPr>
          <w:p w14:paraId="5BFD248C" w14:textId="5616D78F" w:rsidR="00A9081D" w:rsidRPr="007157C6" w:rsidRDefault="00F341BD" w:rsidP="00B32FD3">
            <w:pPr>
              <w:jc w:val="right"/>
              <w:rPr>
                <w:rFonts w:ascii="Comic Sans MS" w:hAnsi="Comic Sans MS" w:cs="Arial"/>
                <w:b/>
                <w:bCs/>
                <w:sz w:val="20"/>
                <w:szCs w:val="20"/>
              </w:rPr>
            </w:pPr>
            <w:r>
              <w:rPr>
                <w:rFonts w:ascii="Comic Sans MS" w:hAnsi="Comic Sans MS" w:cs="Arial"/>
                <w:b/>
                <w:bCs/>
                <w:sz w:val="20"/>
                <w:szCs w:val="20"/>
              </w:rPr>
              <w:t>10</w:t>
            </w:r>
            <w:r w:rsidR="00D10373">
              <w:rPr>
                <w:rFonts w:ascii="Comic Sans MS" w:hAnsi="Comic Sans MS" w:cs="Arial"/>
                <w:b/>
                <w:bCs/>
                <w:sz w:val="20"/>
                <w:szCs w:val="20"/>
              </w:rPr>
              <w:t>7</w:t>
            </w:r>
            <w:r w:rsidR="007B7252">
              <w:rPr>
                <w:rFonts w:ascii="Comic Sans MS" w:hAnsi="Comic Sans MS" w:cs="Arial"/>
                <w:b/>
                <w:bCs/>
                <w:sz w:val="20"/>
                <w:szCs w:val="20"/>
              </w:rPr>
              <w:t>0.00</w:t>
            </w:r>
          </w:p>
        </w:tc>
        <w:tc>
          <w:tcPr>
            <w:tcW w:w="969" w:type="pct"/>
            <w:tcBorders>
              <w:top w:val="single" w:sz="4" w:space="0" w:color="auto"/>
            </w:tcBorders>
            <w:shd w:val="clear" w:color="auto" w:fill="auto"/>
            <w:vAlign w:val="bottom"/>
          </w:tcPr>
          <w:p w14:paraId="196FF943" w14:textId="77777777" w:rsidR="00A9081D" w:rsidRPr="007157C6" w:rsidRDefault="00B32FD3" w:rsidP="00B32FD3">
            <w:pPr>
              <w:jc w:val="right"/>
              <w:rPr>
                <w:rFonts w:ascii="Comic Sans MS" w:hAnsi="Comic Sans MS" w:cs="Arial"/>
                <w:b/>
                <w:bCs/>
                <w:sz w:val="20"/>
                <w:szCs w:val="20"/>
              </w:rPr>
            </w:pPr>
            <w:r>
              <w:rPr>
                <w:rFonts w:ascii="Comic Sans MS" w:hAnsi="Comic Sans MS" w:cs="Arial"/>
                <w:b/>
                <w:bCs/>
                <w:sz w:val="20"/>
                <w:szCs w:val="20"/>
              </w:rPr>
              <w:t>1‘03</w:t>
            </w:r>
            <w:r w:rsidR="007B7252">
              <w:rPr>
                <w:rFonts w:ascii="Comic Sans MS" w:hAnsi="Comic Sans MS" w:cs="Arial"/>
                <w:b/>
                <w:bCs/>
                <w:sz w:val="20"/>
                <w:szCs w:val="20"/>
              </w:rPr>
              <w:t>0.00</w:t>
            </w:r>
          </w:p>
        </w:tc>
      </w:tr>
      <w:tr w:rsidR="00A9081D" w:rsidRPr="009C599A" w14:paraId="573777D5" w14:textId="77777777">
        <w:tc>
          <w:tcPr>
            <w:tcW w:w="1124" w:type="pct"/>
            <w:shd w:val="clear" w:color="auto" w:fill="auto"/>
            <w:vAlign w:val="bottom"/>
          </w:tcPr>
          <w:p w14:paraId="3CD4D241" w14:textId="77777777" w:rsidR="00A9081D" w:rsidRPr="007157C6" w:rsidRDefault="00A9081D">
            <w:pPr>
              <w:rPr>
                <w:rFonts w:ascii="Comic Sans MS" w:hAnsi="Comic Sans MS" w:cs="Arial"/>
                <w:b/>
                <w:sz w:val="20"/>
                <w:szCs w:val="20"/>
              </w:rPr>
            </w:pPr>
            <w:r w:rsidRPr="007157C6">
              <w:rPr>
                <w:rFonts w:ascii="Comic Sans MS" w:hAnsi="Comic Sans MS" w:cs="Arial"/>
                <w:b/>
                <w:sz w:val="20"/>
                <w:szCs w:val="20"/>
              </w:rPr>
              <w:t>im Dreierzimmer</w:t>
            </w:r>
          </w:p>
        </w:tc>
        <w:tc>
          <w:tcPr>
            <w:tcW w:w="1068" w:type="pct"/>
            <w:shd w:val="clear" w:color="auto" w:fill="auto"/>
            <w:vAlign w:val="bottom"/>
          </w:tcPr>
          <w:p w14:paraId="4B92DC0F" w14:textId="6EA40515" w:rsidR="00A9081D" w:rsidRPr="007157C6" w:rsidRDefault="00B07135" w:rsidP="00B07135">
            <w:pPr>
              <w:jc w:val="right"/>
              <w:rPr>
                <w:rFonts w:ascii="Comic Sans MS" w:hAnsi="Comic Sans MS" w:cs="Arial"/>
                <w:b/>
                <w:bCs/>
                <w:sz w:val="20"/>
                <w:szCs w:val="20"/>
              </w:rPr>
            </w:pPr>
            <w:r>
              <w:rPr>
                <w:rFonts w:ascii="Comic Sans MS" w:hAnsi="Comic Sans MS" w:cs="Arial"/>
                <w:b/>
                <w:bCs/>
                <w:sz w:val="20"/>
                <w:szCs w:val="20"/>
              </w:rPr>
              <w:t>9</w:t>
            </w:r>
            <w:r w:rsidR="00D10373">
              <w:rPr>
                <w:rFonts w:ascii="Comic Sans MS" w:hAnsi="Comic Sans MS" w:cs="Arial"/>
                <w:b/>
                <w:bCs/>
                <w:sz w:val="20"/>
                <w:szCs w:val="20"/>
              </w:rPr>
              <w:t>2</w:t>
            </w:r>
            <w:r w:rsidR="007B7252">
              <w:rPr>
                <w:rFonts w:ascii="Comic Sans MS" w:hAnsi="Comic Sans MS" w:cs="Arial"/>
                <w:b/>
                <w:bCs/>
                <w:sz w:val="20"/>
                <w:szCs w:val="20"/>
              </w:rPr>
              <w:t>0.00</w:t>
            </w:r>
          </w:p>
        </w:tc>
        <w:tc>
          <w:tcPr>
            <w:tcW w:w="775" w:type="pct"/>
            <w:shd w:val="clear" w:color="auto" w:fill="auto"/>
            <w:vAlign w:val="bottom"/>
          </w:tcPr>
          <w:p w14:paraId="5C10FA1F" w14:textId="03ED7E91" w:rsidR="00A9081D" w:rsidRPr="007157C6" w:rsidRDefault="00B32FD3" w:rsidP="00B32FD3">
            <w:pPr>
              <w:jc w:val="right"/>
              <w:rPr>
                <w:rFonts w:ascii="Comic Sans MS" w:hAnsi="Comic Sans MS" w:cs="Arial"/>
                <w:b/>
                <w:bCs/>
                <w:sz w:val="20"/>
                <w:szCs w:val="20"/>
              </w:rPr>
            </w:pPr>
            <w:r>
              <w:rPr>
                <w:rFonts w:ascii="Comic Sans MS" w:hAnsi="Comic Sans MS" w:cs="Arial"/>
                <w:b/>
                <w:bCs/>
                <w:sz w:val="20"/>
                <w:szCs w:val="20"/>
              </w:rPr>
              <w:t>1‘0</w:t>
            </w:r>
            <w:r w:rsidR="00D10373">
              <w:rPr>
                <w:rFonts w:ascii="Comic Sans MS" w:hAnsi="Comic Sans MS" w:cs="Arial"/>
                <w:b/>
                <w:bCs/>
                <w:sz w:val="20"/>
                <w:szCs w:val="20"/>
              </w:rPr>
              <w:t>3</w:t>
            </w:r>
            <w:r w:rsidR="007B7252">
              <w:rPr>
                <w:rFonts w:ascii="Comic Sans MS" w:hAnsi="Comic Sans MS" w:cs="Arial"/>
                <w:b/>
                <w:bCs/>
                <w:sz w:val="20"/>
                <w:szCs w:val="20"/>
              </w:rPr>
              <w:t>0.00</w:t>
            </w:r>
          </w:p>
        </w:tc>
        <w:tc>
          <w:tcPr>
            <w:tcW w:w="1064" w:type="pct"/>
            <w:shd w:val="clear" w:color="auto" w:fill="auto"/>
            <w:vAlign w:val="bottom"/>
          </w:tcPr>
          <w:p w14:paraId="12586CD4" w14:textId="77777777" w:rsidR="00A9081D" w:rsidRPr="007157C6" w:rsidRDefault="007B7252" w:rsidP="00B32FD3">
            <w:pPr>
              <w:jc w:val="right"/>
              <w:rPr>
                <w:rFonts w:ascii="Comic Sans MS" w:hAnsi="Comic Sans MS" w:cs="Arial"/>
                <w:b/>
                <w:bCs/>
                <w:sz w:val="20"/>
                <w:szCs w:val="20"/>
              </w:rPr>
            </w:pPr>
            <w:r>
              <w:rPr>
                <w:rFonts w:ascii="Comic Sans MS" w:hAnsi="Comic Sans MS" w:cs="Arial"/>
                <w:b/>
                <w:bCs/>
                <w:sz w:val="20"/>
                <w:szCs w:val="20"/>
              </w:rPr>
              <w:t>9</w:t>
            </w:r>
            <w:r w:rsidR="00B32FD3">
              <w:rPr>
                <w:rFonts w:ascii="Comic Sans MS" w:hAnsi="Comic Sans MS" w:cs="Arial"/>
                <w:b/>
                <w:bCs/>
                <w:sz w:val="20"/>
                <w:szCs w:val="20"/>
              </w:rPr>
              <w:t>9</w:t>
            </w:r>
            <w:r w:rsidR="00F341BD">
              <w:rPr>
                <w:rFonts w:ascii="Comic Sans MS" w:hAnsi="Comic Sans MS" w:cs="Arial"/>
                <w:b/>
                <w:bCs/>
                <w:sz w:val="20"/>
                <w:szCs w:val="20"/>
              </w:rPr>
              <w:t>0</w:t>
            </w:r>
            <w:r>
              <w:rPr>
                <w:rFonts w:ascii="Comic Sans MS" w:hAnsi="Comic Sans MS" w:cs="Arial"/>
                <w:b/>
                <w:bCs/>
                <w:sz w:val="20"/>
                <w:szCs w:val="20"/>
              </w:rPr>
              <w:t>.00</w:t>
            </w:r>
          </w:p>
        </w:tc>
        <w:tc>
          <w:tcPr>
            <w:tcW w:w="969" w:type="pct"/>
            <w:shd w:val="clear" w:color="auto" w:fill="auto"/>
            <w:vAlign w:val="bottom"/>
          </w:tcPr>
          <w:p w14:paraId="6553B444" w14:textId="271AC5CF" w:rsidR="00A9081D" w:rsidRPr="007157C6" w:rsidRDefault="00F341BD" w:rsidP="00B32FD3">
            <w:pPr>
              <w:jc w:val="right"/>
              <w:rPr>
                <w:rFonts w:ascii="Comic Sans MS" w:hAnsi="Comic Sans MS" w:cs="Arial"/>
                <w:b/>
                <w:bCs/>
                <w:sz w:val="20"/>
                <w:szCs w:val="20"/>
              </w:rPr>
            </w:pPr>
            <w:r>
              <w:rPr>
                <w:rFonts w:ascii="Comic Sans MS" w:hAnsi="Comic Sans MS" w:cs="Arial"/>
                <w:b/>
                <w:bCs/>
                <w:sz w:val="20"/>
                <w:szCs w:val="20"/>
              </w:rPr>
              <w:t>9</w:t>
            </w:r>
            <w:r w:rsidR="001E1002">
              <w:rPr>
                <w:rFonts w:ascii="Comic Sans MS" w:hAnsi="Comic Sans MS" w:cs="Arial"/>
                <w:b/>
                <w:bCs/>
                <w:sz w:val="20"/>
                <w:szCs w:val="20"/>
              </w:rPr>
              <w:t>5</w:t>
            </w:r>
            <w:r w:rsidR="007B7252">
              <w:rPr>
                <w:rFonts w:ascii="Comic Sans MS" w:hAnsi="Comic Sans MS" w:cs="Arial"/>
                <w:b/>
                <w:bCs/>
                <w:sz w:val="20"/>
                <w:szCs w:val="20"/>
              </w:rPr>
              <w:t>0.00</w:t>
            </w:r>
          </w:p>
        </w:tc>
      </w:tr>
      <w:tr w:rsidR="00A9081D" w:rsidRPr="009C599A" w14:paraId="0A51D720" w14:textId="77777777">
        <w:tc>
          <w:tcPr>
            <w:tcW w:w="1124" w:type="pct"/>
            <w:shd w:val="clear" w:color="auto" w:fill="auto"/>
            <w:vAlign w:val="bottom"/>
          </w:tcPr>
          <w:p w14:paraId="05FD0C23" w14:textId="77777777" w:rsidR="00A9081D" w:rsidRPr="007157C6" w:rsidRDefault="00A9081D">
            <w:pPr>
              <w:rPr>
                <w:rFonts w:ascii="Comic Sans MS" w:hAnsi="Comic Sans MS" w:cs="Arial"/>
                <w:b/>
                <w:sz w:val="20"/>
                <w:szCs w:val="20"/>
              </w:rPr>
            </w:pPr>
            <w:r w:rsidRPr="007157C6">
              <w:rPr>
                <w:rFonts w:ascii="Comic Sans MS" w:hAnsi="Comic Sans MS" w:cs="Arial"/>
                <w:b/>
                <w:sz w:val="20"/>
                <w:szCs w:val="20"/>
              </w:rPr>
              <w:t>Im Einzelzimmer</w:t>
            </w:r>
          </w:p>
        </w:tc>
        <w:tc>
          <w:tcPr>
            <w:tcW w:w="1068" w:type="pct"/>
            <w:shd w:val="clear" w:color="auto" w:fill="auto"/>
            <w:vAlign w:val="bottom"/>
          </w:tcPr>
          <w:p w14:paraId="57C74174" w14:textId="300C09D6" w:rsidR="00A9081D" w:rsidRPr="007157C6" w:rsidRDefault="00F341BD" w:rsidP="00B07135">
            <w:pPr>
              <w:jc w:val="right"/>
              <w:rPr>
                <w:rFonts w:ascii="Comic Sans MS" w:hAnsi="Comic Sans MS" w:cs="Arial"/>
                <w:b/>
                <w:bCs/>
                <w:sz w:val="20"/>
                <w:szCs w:val="20"/>
              </w:rPr>
            </w:pPr>
            <w:r>
              <w:rPr>
                <w:rFonts w:ascii="Comic Sans MS" w:hAnsi="Comic Sans MS" w:cs="Arial"/>
                <w:b/>
                <w:bCs/>
                <w:sz w:val="20"/>
                <w:szCs w:val="20"/>
              </w:rPr>
              <w:t>1</w:t>
            </w:r>
            <w:r w:rsidR="00B07135">
              <w:rPr>
                <w:rFonts w:ascii="Comic Sans MS" w:hAnsi="Comic Sans MS" w:cs="Arial"/>
                <w:b/>
                <w:bCs/>
                <w:sz w:val="20"/>
                <w:szCs w:val="20"/>
              </w:rPr>
              <w:t>‘2</w:t>
            </w:r>
            <w:r w:rsidR="00D72FD8">
              <w:rPr>
                <w:rFonts w:ascii="Comic Sans MS" w:hAnsi="Comic Sans MS" w:cs="Arial"/>
                <w:b/>
                <w:bCs/>
                <w:sz w:val="20"/>
                <w:szCs w:val="20"/>
              </w:rPr>
              <w:t>0</w:t>
            </w:r>
            <w:r w:rsidR="007B7252">
              <w:rPr>
                <w:rFonts w:ascii="Comic Sans MS" w:hAnsi="Comic Sans MS" w:cs="Arial"/>
                <w:b/>
                <w:bCs/>
                <w:sz w:val="20"/>
                <w:szCs w:val="20"/>
              </w:rPr>
              <w:t>0.00</w:t>
            </w:r>
          </w:p>
        </w:tc>
        <w:tc>
          <w:tcPr>
            <w:tcW w:w="775" w:type="pct"/>
            <w:shd w:val="clear" w:color="auto" w:fill="auto"/>
            <w:vAlign w:val="bottom"/>
          </w:tcPr>
          <w:p w14:paraId="1226D576" w14:textId="2C4443CC" w:rsidR="00A9081D" w:rsidRPr="007157C6" w:rsidRDefault="00F341BD" w:rsidP="00B32FD3">
            <w:pPr>
              <w:jc w:val="right"/>
              <w:rPr>
                <w:rFonts w:ascii="Comic Sans MS" w:hAnsi="Comic Sans MS" w:cs="Arial"/>
                <w:b/>
                <w:bCs/>
                <w:sz w:val="20"/>
                <w:szCs w:val="20"/>
              </w:rPr>
            </w:pPr>
            <w:r>
              <w:rPr>
                <w:rFonts w:ascii="Comic Sans MS" w:hAnsi="Comic Sans MS" w:cs="Arial"/>
                <w:b/>
                <w:bCs/>
                <w:sz w:val="20"/>
                <w:szCs w:val="20"/>
              </w:rPr>
              <w:t>1‘</w:t>
            </w:r>
            <w:r w:rsidR="00B32FD3">
              <w:rPr>
                <w:rFonts w:ascii="Comic Sans MS" w:hAnsi="Comic Sans MS" w:cs="Arial"/>
                <w:b/>
                <w:bCs/>
                <w:sz w:val="20"/>
                <w:szCs w:val="20"/>
              </w:rPr>
              <w:t>3</w:t>
            </w:r>
            <w:r w:rsidR="001E1002">
              <w:rPr>
                <w:rFonts w:ascii="Comic Sans MS" w:hAnsi="Comic Sans MS" w:cs="Arial"/>
                <w:b/>
                <w:bCs/>
                <w:sz w:val="20"/>
                <w:szCs w:val="20"/>
              </w:rPr>
              <w:t>1</w:t>
            </w:r>
            <w:r w:rsidR="007B7252">
              <w:rPr>
                <w:rFonts w:ascii="Comic Sans MS" w:hAnsi="Comic Sans MS" w:cs="Arial"/>
                <w:b/>
                <w:bCs/>
                <w:sz w:val="20"/>
                <w:szCs w:val="20"/>
              </w:rPr>
              <w:t>0.00</w:t>
            </w:r>
          </w:p>
        </w:tc>
        <w:tc>
          <w:tcPr>
            <w:tcW w:w="1064" w:type="pct"/>
            <w:shd w:val="clear" w:color="auto" w:fill="auto"/>
            <w:vAlign w:val="bottom"/>
          </w:tcPr>
          <w:p w14:paraId="76D7CCEE" w14:textId="76B3E9B7" w:rsidR="00A9081D" w:rsidRPr="007157C6" w:rsidRDefault="00F341BD" w:rsidP="00B32FD3">
            <w:pPr>
              <w:jc w:val="right"/>
              <w:rPr>
                <w:rFonts w:ascii="Comic Sans MS" w:hAnsi="Comic Sans MS" w:cs="Arial"/>
                <w:b/>
                <w:bCs/>
                <w:sz w:val="20"/>
                <w:szCs w:val="20"/>
              </w:rPr>
            </w:pPr>
            <w:r>
              <w:rPr>
                <w:rFonts w:ascii="Comic Sans MS" w:hAnsi="Comic Sans MS" w:cs="Arial"/>
                <w:b/>
                <w:bCs/>
                <w:sz w:val="20"/>
                <w:szCs w:val="20"/>
              </w:rPr>
              <w:t>1‘2</w:t>
            </w:r>
            <w:r w:rsidR="00D72FD8">
              <w:rPr>
                <w:rFonts w:ascii="Comic Sans MS" w:hAnsi="Comic Sans MS" w:cs="Arial"/>
                <w:b/>
                <w:bCs/>
                <w:sz w:val="20"/>
                <w:szCs w:val="20"/>
              </w:rPr>
              <w:t>7</w:t>
            </w:r>
            <w:r w:rsidR="007B7252">
              <w:rPr>
                <w:rFonts w:ascii="Comic Sans MS" w:hAnsi="Comic Sans MS" w:cs="Arial"/>
                <w:b/>
                <w:bCs/>
                <w:sz w:val="20"/>
                <w:szCs w:val="20"/>
              </w:rPr>
              <w:t>0.00</w:t>
            </w:r>
          </w:p>
        </w:tc>
        <w:tc>
          <w:tcPr>
            <w:tcW w:w="969" w:type="pct"/>
            <w:shd w:val="clear" w:color="auto" w:fill="auto"/>
            <w:vAlign w:val="bottom"/>
          </w:tcPr>
          <w:p w14:paraId="4FDDC816" w14:textId="5373575C" w:rsidR="00A9081D" w:rsidRPr="007157C6" w:rsidRDefault="00F341BD" w:rsidP="00B32FD3">
            <w:pPr>
              <w:jc w:val="right"/>
              <w:rPr>
                <w:rFonts w:ascii="Comic Sans MS" w:hAnsi="Comic Sans MS" w:cs="Arial"/>
                <w:b/>
                <w:bCs/>
                <w:sz w:val="20"/>
                <w:szCs w:val="20"/>
              </w:rPr>
            </w:pPr>
            <w:r>
              <w:rPr>
                <w:rFonts w:ascii="Comic Sans MS" w:hAnsi="Comic Sans MS" w:cs="Arial"/>
                <w:b/>
                <w:bCs/>
                <w:sz w:val="20"/>
                <w:szCs w:val="20"/>
              </w:rPr>
              <w:t>1‘</w:t>
            </w:r>
            <w:r w:rsidR="00B32FD3">
              <w:rPr>
                <w:rFonts w:ascii="Comic Sans MS" w:hAnsi="Comic Sans MS" w:cs="Arial"/>
                <w:b/>
                <w:bCs/>
                <w:sz w:val="20"/>
                <w:szCs w:val="20"/>
              </w:rPr>
              <w:t>2</w:t>
            </w:r>
            <w:r w:rsidR="00D72FD8">
              <w:rPr>
                <w:rFonts w:ascii="Comic Sans MS" w:hAnsi="Comic Sans MS" w:cs="Arial"/>
                <w:b/>
                <w:bCs/>
                <w:sz w:val="20"/>
                <w:szCs w:val="20"/>
              </w:rPr>
              <w:t>3</w:t>
            </w:r>
            <w:r w:rsidR="007B7252">
              <w:rPr>
                <w:rFonts w:ascii="Comic Sans MS" w:hAnsi="Comic Sans MS" w:cs="Arial"/>
                <w:b/>
                <w:bCs/>
                <w:sz w:val="20"/>
                <w:szCs w:val="20"/>
              </w:rPr>
              <w:t>0.00</w:t>
            </w:r>
          </w:p>
        </w:tc>
      </w:tr>
    </w:tbl>
    <w:p w14:paraId="00B6A605" w14:textId="433DC76A" w:rsidR="004930E0" w:rsidRDefault="004930E0" w:rsidP="004930E0">
      <w:pPr>
        <w:spacing w:before="240"/>
        <w:rPr>
          <w:rFonts w:ascii="Comic Sans MS" w:hAnsi="Comic Sans MS"/>
          <w:sz w:val="22"/>
          <w:szCs w:val="22"/>
        </w:rPr>
      </w:pPr>
      <w:r w:rsidRPr="006770C2">
        <w:rPr>
          <w:rFonts w:ascii="Comic Sans MS" w:hAnsi="Comic Sans MS"/>
          <w:sz w:val="22"/>
          <w:szCs w:val="22"/>
        </w:rPr>
        <w:t xml:space="preserve">Für die </w:t>
      </w:r>
      <w:proofErr w:type="spellStart"/>
      <w:r w:rsidRPr="006770C2">
        <w:rPr>
          <w:rFonts w:ascii="Comic Sans MS" w:hAnsi="Comic Sans MS"/>
          <w:b/>
          <w:sz w:val="22"/>
          <w:szCs w:val="22"/>
        </w:rPr>
        <w:t>Zuzüger</w:t>
      </w:r>
      <w:proofErr w:type="spellEnd"/>
      <w:r w:rsidRPr="006770C2">
        <w:rPr>
          <w:rFonts w:ascii="Comic Sans MS" w:hAnsi="Comic Sans MS"/>
          <w:b/>
          <w:sz w:val="22"/>
          <w:szCs w:val="22"/>
        </w:rPr>
        <w:t xml:space="preserve"> im Chor</w:t>
      </w:r>
      <w:r w:rsidRPr="006770C2">
        <w:rPr>
          <w:rFonts w:ascii="Comic Sans MS" w:hAnsi="Comic Sans MS"/>
          <w:sz w:val="22"/>
          <w:szCs w:val="22"/>
        </w:rPr>
        <w:t xml:space="preserve"> erhöhen sich diese Beträge </w:t>
      </w:r>
      <w:r w:rsidRPr="00D40EBB">
        <w:rPr>
          <w:rFonts w:ascii="Comic Sans MS" w:hAnsi="Comic Sans MS"/>
          <w:b/>
          <w:bCs/>
          <w:sz w:val="22"/>
          <w:szCs w:val="22"/>
        </w:rPr>
        <w:t xml:space="preserve">um CHF </w:t>
      </w:r>
      <w:r w:rsidR="00D72FD8" w:rsidRPr="00D40EBB">
        <w:rPr>
          <w:rFonts w:ascii="Comic Sans MS" w:hAnsi="Comic Sans MS"/>
          <w:b/>
          <w:bCs/>
          <w:sz w:val="22"/>
          <w:szCs w:val="22"/>
        </w:rPr>
        <w:t>50</w:t>
      </w:r>
      <w:r w:rsidRPr="00D40EBB">
        <w:rPr>
          <w:rFonts w:ascii="Comic Sans MS" w:hAnsi="Comic Sans MS"/>
          <w:b/>
          <w:bCs/>
          <w:sz w:val="22"/>
          <w:szCs w:val="22"/>
        </w:rPr>
        <w:t>.-</w:t>
      </w:r>
      <w:r w:rsidRPr="006770C2">
        <w:rPr>
          <w:rFonts w:ascii="Comic Sans MS" w:hAnsi="Comic Sans MS"/>
          <w:sz w:val="22"/>
          <w:szCs w:val="22"/>
        </w:rPr>
        <w:t xml:space="preserve"> (Notenmaterial und Organisationsbeitrag).</w:t>
      </w:r>
    </w:p>
    <w:p w14:paraId="7A0BB48D" w14:textId="77777777" w:rsidR="007157C6" w:rsidRDefault="00CA0E6F" w:rsidP="004930E0">
      <w:pPr>
        <w:spacing w:before="240"/>
        <w:rPr>
          <w:rFonts w:ascii="Comic Sans MS" w:hAnsi="Comic Sans MS"/>
          <w:sz w:val="22"/>
          <w:szCs w:val="22"/>
        </w:rPr>
      </w:pPr>
      <w:r w:rsidRPr="00CA0E6F">
        <w:rPr>
          <w:rFonts w:ascii="Comic Sans MS" w:hAnsi="Comic Sans MS"/>
          <w:sz w:val="22"/>
          <w:szCs w:val="22"/>
        </w:rPr>
        <w:t>Habt bitte Verständnis dafür, dass es sich hier nur um Richtpreise handelt. Eine definitive Kostenzusammenstellung ist erst nach Ablauf der Anmeldefrist möglich (Anzahl Teilnehmer, Kosten für Solisten, Musiker etc.).</w:t>
      </w:r>
    </w:p>
    <w:p w14:paraId="2E1A81E8" w14:textId="1A8682DF" w:rsidR="00CA0E6F" w:rsidRPr="007157C6" w:rsidRDefault="00E966DF" w:rsidP="004930E0">
      <w:pPr>
        <w:spacing w:before="240"/>
        <w:rPr>
          <w:rFonts w:ascii="Comic Sans MS" w:hAnsi="Comic Sans MS"/>
          <w:b/>
          <w:sz w:val="22"/>
          <w:szCs w:val="22"/>
        </w:rPr>
      </w:pPr>
      <w:r w:rsidRPr="007157C6">
        <w:rPr>
          <w:rFonts w:ascii="Comic Sans MS" w:hAnsi="Comic Sans MS"/>
          <w:b/>
          <w:sz w:val="22"/>
          <w:szCs w:val="22"/>
        </w:rPr>
        <w:t xml:space="preserve">Die definitive individuelle Abrechnung erfolgt nach </w:t>
      </w:r>
      <w:r w:rsidR="0039125C">
        <w:rPr>
          <w:rFonts w:ascii="Comic Sans MS" w:hAnsi="Comic Sans MS"/>
          <w:b/>
          <w:sz w:val="22"/>
          <w:szCs w:val="22"/>
        </w:rPr>
        <w:t xml:space="preserve">dem </w:t>
      </w:r>
      <w:proofErr w:type="spellStart"/>
      <w:r w:rsidR="0039125C">
        <w:rPr>
          <w:rFonts w:ascii="Comic Sans MS" w:hAnsi="Comic Sans MS"/>
          <w:b/>
          <w:sz w:val="22"/>
          <w:szCs w:val="22"/>
        </w:rPr>
        <w:t>Piemontkonzert</w:t>
      </w:r>
      <w:proofErr w:type="spellEnd"/>
      <w:r w:rsidR="0039125C">
        <w:rPr>
          <w:rFonts w:ascii="Comic Sans MS" w:hAnsi="Comic Sans MS"/>
          <w:b/>
          <w:sz w:val="22"/>
          <w:szCs w:val="22"/>
        </w:rPr>
        <w:t xml:space="preserve"> in Bethlehem</w:t>
      </w:r>
      <w:bookmarkStart w:id="0" w:name="_GoBack"/>
      <w:bookmarkEnd w:id="0"/>
      <w:r w:rsidRPr="007157C6">
        <w:rPr>
          <w:rFonts w:ascii="Comic Sans MS" w:hAnsi="Comic Sans MS"/>
          <w:b/>
          <w:sz w:val="22"/>
          <w:szCs w:val="22"/>
        </w:rPr>
        <w:t>.</w:t>
      </w:r>
    </w:p>
    <w:p w14:paraId="49F669E3" w14:textId="77777777" w:rsidR="00E966DF" w:rsidRDefault="00E966DF" w:rsidP="00182AA5">
      <w:pPr>
        <w:rPr>
          <w:rFonts w:ascii="Comic Sans MS" w:hAnsi="Comic Sans MS"/>
          <w:sz w:val="22"/>
          <w:szCs w:val="22"/>
        </w:rPr>
      </w:pPr>
    </w:p>
    <w:p w14:paraId="0D4903AF" w14:textId="77777777" w:rsidR="006504C2" w:rsidRDefault="006504C2" w:rsidP="00182AA5">
      <w:pPr>
        <w:rPr>
          <w:rFonts w:ascii="Comic Sans MS" w:hAnsi="Comic Sans MS" w:cs="Arial"/>
          <w:color w:val="000000"/>
          <w:sz w:val="22"/>
          <w:szCs w:val="22"/>
        </w:rPr>
      </w:pPr>
      <w:r w:rsidRPr="00C1696E">
        <w:rPr>
          <w:rFonts w:ascii="Comic Sans MS" w:hAnsi="Comic Sans MS" w:cs="Arial"/>
          <w:color w:val="000000"/>
          <w:sz w:val="22"/>
          <w:szCs w:val="22"/>
        </w:rPr>
        <w:t xml:space="preserve">Bitte bezahlt </w:t>
      </w:r>
      <w:r w:rsidR="00D8482D">
        <w:rPr>
          <w:rFonts w:ascii="Comic Sans MS" w:hAnsi="Comic Sans MS" w:cs="Arial"/>
          <w:color w:val="000000"/>
          <w:sz w:val="22"/>
          <w:szCs w:val="22"/>
        </w:rPr>
        <w:t xml:space="preserve">bis </w:t>
      </w:r>
      <w:r w:rsidR="00D8482D" w:rsidRPr="00D8482D">
        <w:rPr>
          <w:rFonts w:ascii="Comic Sans MS" w:hAnsi="Comic Sans MS" w:cs="Arial"/>
          <w:b/>
          <w:color w:val="FF0000"/>
          <w:sz w:val="22"/>
          <w:szCs w:val="22"/>
        </w:rPr>
        <w:t>31. März 2024</w:t>
      </w:r>
      <w:r w:rsidR="00D8482D">
        <w:rPr>
          <w:rFonts w:ascii="Comic Sans MS" w:hAnsi="Comic Sans MS" w:cs="Arial"/>
          <w:color w:val="000000"/>
          <w:sz w:val="22"/>
          <w:szCs w:val="22"/>
        </w:rPr>
        <w:t xml:space="preserve"> </w:t>
      </w:r>
      <w:r w:rsidRPr="00C1696E">
        <w:rPr>
          <w:rFonts w:ascii="Comic Sans MS" w:hAnsi="Comic Sans MS" w:cs="Arial"/>
          <w:color w:val="000000"/>
          <w:sz w:val="22"/>
          <w:szCs w:val="22"/>
        </w:rPr>
        <w:t xml:space="preserve">den </w:t>
      </w:r>
      <w:r w:rsidR="008D79CB" w:rsidRPr="00D8482D">
        <w:rPr>
          <w:rFonts w:ascii="Comic Sans MS" w:hAnsi="Comic Sans MS" w:cs="Arial"/>
          <w:bCs/>
          <w:color w:val="000000"/>
          <w:sz w:val="22"/>
          <w:szCs w:val="22"/>
        </w:rPr>
        <w:t>Be</w:t>
      </w:r>
      <w:r w:rsidRPr="00D8482D">
        <w:rPr>
          <w:rFonts w:ascii="Comic Sans MS" w:hAnsi="Comic Sans MS" w:cs="Arial"/>
          <w:bCs/>
          <w:color w:val="000000"/>
          <w:sz w:val="22"/>
          <w:szCs w:val="22"/>
        </w:rPr>
        <w:t>trag</w:t>
      </w:r>
      <w:r w:rsidRPr="00C1696E">
        <w:rPr>
          <w:rFonts w:ascii="Comic Sans MS" w:hAnsi="Comic Sans MS" w:cs="Arial"/>
          <w:color w:val="000000"/>
          <w:sz w:val="22"/>
          <w:szCs w:val="22"/>
        </w:rPr>
        <w:t>, der Euren Angaben entspricht</w:t>
      </w:r>
      <w:r w:rsidR="008D79CB">
        <w:rPr>
          <w:rFonts w:ascii="Comic Sans MS" w:hAnsi="Comic Sans MS" w:cs="Arial"/>
          <w:color w:val="000000"/>
          <w:sz w:val="22"/>
          <w:szCs w:val="22"/>
        </w:rPr>
        <w:t>, auf das Singkreis-Konto ein</w:t>
      </w:r>
      <w:r w:rsidRPr="00C1696E">
        <w:rPr>
          <w:rFonts w:ascii="Comic Sans MS" w:hAnsi="Comic Sans MS" w:cs="Arial"/>
          <w:color w:val="000000"/>
          <w:sz w:val="22"/>
          <w:szCs w:val="22"/>
        </w:rPr>
        <w:t>:</w:t>
      </w:r>
    </w:p>
    <w:p w14:paraId="451EF85C" w14:textId="77777777" w:rsidR="006C2E63" w:rsidRDefault="006C2E63" w:rsidP="00182AA5">
      <w:pPr>
        <w:rPr>
          <w:rFonts w:ascii="Comic Sans MS" w:hAnsi="Comic Sans MS" w:cs="Arial"/>
          <w:color w:val="000000"/>
          <w:sz w:val="22"/>
          <w:szCs w:val="22"/>
        </w:rPr>
      </w:pPr>
    </w:p>
    <w:p w14:paraId="14F6CD24" w14:textId="657E40BE" w:rsidR="00C1696E" w:rsidRPr="006504C2" w:rsidRDefault="00D543FF" w:rsidP="004F4DD2">
      <w:pPr>
        <w:rPr>
          <w:rFonts w:ascii="Comic Sans MS" w:hAnsi="Comic Sans MS"/>
          <w:sz w:val="22"/>
          <w:szCs w:val="22"/>
        </w:rPr>
      </w:pPr>
      <w:r w:rsidRPr="00203907">
        <w:rPr>
          <w:rFonts w:ascii="Comic Sans MS" w:hAnsi="Comic Sans MS"/>
          <w:noProof/>
          <w:sz w:val="22"/>
          <w:szCs w:val="22"/>
          <w:lang w:val="de-CH" w:eastAsia="de-CH"/>
        </w:rPr>
        <w:drawing>
          <wp:inline distT="0" distB="0" distL="0" distR="0" wp14:anchorId="19248A8C" wp14:editId="050D2CD9">
            <wp:extent cx="6027420" cy="29641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420" cy="2964180"/>
                    </a:xfrm>
                    <a:prstGeom prst="rect">
                      <a:avLst/>
                    </a:prstGeom>
                    <a:noFill/>
                    <a:ln>
                      <a:noFill/>
                    </a:ln>
                  </pic:spPr>
                </pic:pic>
              </a:graphicData>
            </a:graphic>
          </wp:inline>
        </w:drawing>
      </w:r>
    </w:p>
    <w:p w14:paraId="29462939" w14:textId="77777777" w:rsidR="00666741" w:rsidRDefault="00666741" w:rsidP="008D79CB">
      <w:pPr>
        <w:pStyle w:val="berschrift4"/>
        <w:tabs>
          <w:tab w:val="left" w:pos="8640"/>
        </w:tabs>
      </w:pPr>
    </w:p>
    <w:p w14:paraId="5B289839" w14:textId="013D572E" w:rsidR="00B24B05" w:rsidRDefault="004F4DD2" w:rsidP="008D79CB">
      <w:pPr>
        <w:pStyle w:val="berschrift4"/>
        <w:tabs>
          <w:tab w:val="left" w:pos="8640"/>
        </w:tabs>
      </w:pPr>
      <w:r w:rsidRPr="006504C2">
        <w:t xml:space="preserve">Wichtig: bitte unbedingt dieses </w:t>
      </w:r>
      <w:r w:rsidR="00A82072" w:rsidRPr="006504C2">
        <w:t>Informationsblatt aufbewahren</w:t>
      </w:r>
      <w:r w:rsidR="00B24B05">
        <w:t>.</w:t>
      </w:r>
    </w:p>
    <w:p w14:paraId="3F649AC0" w14:textId="77777777" w:rsidR="00B24B05" w:rsidRDefault="00B24B05" w:rsidP="008D79CB">
      <w:pPr>
        <w:pStyle w:val="berschrift4"/>
        <w:tabs>
          <w:tab w:val="left" w:pos="8640"/>
        </w:tabs>
      </w:pPr>
    </w:p>
    <w:p w14:paraId="11917BA3" w14:textId="77777777" w:rsidR="00796B94" w:rsidRPr="00B24B05" w:rsidRDefault="00B24B05" w:rsidP="00796B94">
      <w:pPr>
        <w:pStyle w:val="berschrift4"/>
        <w:tabs>
          <w:tab w:val="left" w:pos="8640"/>
        </w:tabs>
      </w:pPr>
      <w:r>
        <w:t>Beilage: Anmeldeformular</w:t>
      </w:r>
    </w:p>
    <w:sectPr w:rsidR="00796B94" w:rsidRPr="00B24B05" w:rsidSect="009C599A">
      <w:pgSz w:w="11906" w:h="16838"/>
      <w:pgMar w:top="1191"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F6"/>
    <w:rsid w:val="00002DD6"/>
    <w:rsid w:val="00040FB2"/>
    <w:rsid w:val="0008252C"/>
    <w:rsid w:val="0009611B"/>
    <w:rsid w:val="000965FE"/>
    <w:rsid w:val="000A0486"/>
    <w:rsid w:val="000C085B"/>
    <w:rsid w:val="000C4BA4"/>
    <w:rsid w:val="00156C1F"/>
    <w:rsid w:val="00167C84"/>
    <w:rsid w:val="00174A97"/>
    <w:rsid w:val="00174C33"/>
    <w:rsid w:val="00182AA5"/>
    <w:rsid w:val="001D4C9C"/>
    <w:rsid w:val="001E1002"/>
    <w:rsid w:val="001F72B0"/>
    <w:rsid w:val="00203907"/>
    <w:rsid w:val="00244F5A"/>
    <w:rsid w:val="002557F8"/>
    <w:rsid w:val="002A3405"/>
    <w:rsid w:val="002A69D0"/>
    <w:rsid w:val="00334811"/>
    <w:rsid w:val="00340E28"/>
    <w:rsid w:val="00354CDE"/>
    <w:rsid w:val="0039125C"/>
    <w:rsid w:val="00394BBB"/>
    <w:rsid w:val="003C1B2F"/>
    <w:rsid w:val="003C635C"/>
    <w:rsid w:val="00410808"/>
    <w:rsid w:val="0043636B"/>
    <w:rsid w:val="00440544"/>
    <w:rsid w:val="00440DA6"/>
    <w:rsid w:val="004930E0"/>
    <w:rsid w:val="004933F6"/>
    <w:rsid w:val="00496028"/>
    <w:rsid w:val="004D229D"/>
    <w:rsid w:val="004F2F0B"/>
    <w:rsid w:val="004F4DD2"/>
    <w:rsid w:val="00541C8E"/>
    <w:rsid w:val="005525B7"/>
    <w:rsid w:val="00557354"/>
    <w:rsid w:val="005578A4"/>
    <w:rsid w:val="005D76BB"/>
    <w:rsid w:val="00614216"/>
    <w:rsid w:val="006504C2"/>
    <w:rsid w:val="00666741"/>
    <w:rsid w:val="006770C2"/>
    <w:rsid w:val="00683E31"/>
    <w:rsid w:val="006C2E63"/>
    <w:rsid w:val="007157C6"/>
    <w:rsid w:val="00731E44"/>
    <w:rsid w:val="00753E4F"/>
    <w:rsid w:val="007709BA"/>
    <w:rsid w:val="00796B94"/>
    <w:rsid w:val="00796BBB"/>
    <w:rsid w:val="007B7252"/>
    <w:rsid w:val="007B78E4"/>
    <w:rsid w:val="008041D5"/>
    <w:rsid w:val="00806291"/>
    <w:rsid w:val="00840F4D"/>
    <w:rsid w:val="00885515"/>
    <w:rsid w:val="008C3F0A"/>
    <w:rsid w:val="008D79CB"/>
    <w:rsid w:val="008F53E5"/>
    <w:rsid w:val="009078F8"/>
    <w:rsid w:val="00960976"/>
    <w:rsid w:val="0096328A"/>
    <w:rsid w:val="00963D78"/>
    <w:rsid w:val="00976358"/>
    <w:rsid w:val="009A4403"/>
    <w:rsid w:val="009A5E38"/>
    <w:rsid w:val="009C599A"/>
    <w:rsid w:val="009C5CCC"/>
    <w:rsid w:val="009E5598"/>
    <w:rsid w:val="00A047FC"/>
    <w:rsid w:val="00A23FF6"/>
    <w:rsid w:val="00A4702F"/>
    <w:rsid w:val="00A56EE1"/>
    <w:rsid w:val="00A82072"/>
    <w:rsid w:val="00A8255D"/>
    <w:rsid w:val="00A9081D"/>
    <w:rsid w:val="00A94A94"/>
    <w:rsid w:val="00AA596A"/>
    <w:rsid w:val="00AD5466"/>
    <w:rsid w:val="00AE276B"/>
    <w:rsid w:val="00AF032C"/>
    <w:rsid w:val="00B07135"/>
    <w:rsid w:val="00B24B05"/>
    <w:rsid w:val="00B32FD3"/>
    <w:rsid w:val="00B416DA"/>
    <w:rsid w:val="00B66498"/>
    <w:rsid w:val="00BC1082"/>
    <w:rsid w:val="00BD3244"/>
    <w:rsid w:val="00C1696E"/>
    <w:rsid w:val="00C273EA"/>
    <w:rsid w:val="00C50F34"/>
    <w:rsid w:val="00C572B3"/>
    <w:rsid w:val="00C85F91"/>
    <w:rsid w:val="00CA0E6F"/>
    <w:rsid w:val="00CB3E3A"/>
    <w:rsid w:val="00D10373"/>
    <w:rsid w:val="00D23CF0"/>
    <w:rsid w:val="00D40EBB"/>
    <w:rsid w:val="00D543FF"/>
    <w:rsid w:val="00D619FE"/>
    <w:rsid w:val="00D72FD8"/>
    <w:rsid w:val="00D8482D"/>
    <w:rsid w:val="00D92550"/>
    <w:rsid w:val="00D95F4A"/>
    <w:rsid w:val="00D9750B"/>
    <w:rsid w:val="00DE4FFC"/>
    <w:rsid w:val="00DE5AB9"/>
    <w:rsid w:val="00E11B59"/>
    <w:rsid w:val="00E27991"/>
    <w:rsid w:val="00E8725F"/>
    <w:rsid w:val="00E966DF"/>
    <w:rsid w:val="00EA1DD3"/>
    <w:rsid w:val="00ED0C4B"/>
    <w:rsid w:val="00ED15F7"/>
    <w:rsid w:val="00F064E9"/>
    <w:rsid w:val="00F07A29"/>
    <w:rsid w:val="00F341BD"/>
    <w:rsid w:val="00F442C0"/>
    <w:rsid w:val="00F5666D"/>
    <w:rsid w:val="00F776EF"/>
    <w:rsid w:val="00F77E01"/>
    <w:rsid w:val="00F82544"/>
    <w:rsid w:val="00FB5F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3">
    <w:name w:val="heading 3"/>
    <w:basedOn w:val="Standard"/>
    <w:next w:val="Standard"/>
    <w:qFormat/>
    <w:rsid w:val="004F4DD2"/>
    <w:pPr>
      <w:keepNext/>
      <w:outlineLvl w:val="2"/>
    </w:pPr>
    <w:rPr>
      <w:rFonts w:ascii="Comic Sans MS" w:hAnsi="Comic Sans MS"/>
      <w:b/>
      <w:bCs/>
      <w:sz w:val="28"/>
      <w:lang w:val="de-CH"/>
    </w:rPr>
  </w:style>
  <w:style w:type="paragraph" w:styleId="berschrift4">
    <w:name w:val="heading 4"/>
    <w:basedOn w:val="Standard"/>
    <w:next w:val="Standard"/>
    <w:qFormat/>
    <w:rsid w:val="004F4DD2"/>
    <w:pPr>
      <w:keepNext/>
      <w:tabs>
        <w:tab w:val="left" w:pos="360"/>
        <w:tab w:val="left" w:pos="1080"/>
      </w:tabs>
      <w:ind w:left="360" w:hanging="360"/>
      <w:outlineLvl w:val="3"/>
    </w:pPr>
    <w:rPr>
      <w:rFonts w:ascii="Comic Sans MS" w:hAnsi="Comic Sans MS" w:cs="Arial"/>
      <w:b/>
      <w:bCs/>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328A"/>
    <w:rPr>
      <w:rFonts w:ascii="Tahoma" w:hAnsi="Tahoma" w:cs="Tahoma"/>
      <w:sz w:val="16"/>
      <w:szCs w:val="16"/>
    </w:rPr>
  </w:style>
  <w:style w:type="paragraph" w:styleId="Textkrper">
    <w:name w:val="Body Text"/>
    <w:basedOn w:val="Standard"/>
    <w:rsid w:val="004F4DD2"/>
    <w:rPr>
      <w:rFonts w:ascii="Arial" w:hAnsi="Arial" w:cs="Arial"/>
      <w:sz w:val="22"/>
      <w:lang w:val="de-CH"/>
    </w:rPr>
  </w:style>
  <w:style w:type="paragraph" w:styleId="StandardWeb">
    <w:name w:val="Normal (Web)"/>
    <w:basedOn w:val="Standard"/>
    <w:rsid w:val="004F4DD2"/>
    <w:pPr>
      <w:spacing w:before="100" w:beforeAutospacing="1" w:after="100" w:afterAutospacing="1"/>
    </w:pPr>
  </w:style>
  <w:style w:type="paragraph" w:styleId="Dokumentstruktur">
    <w:name w:val="Document Map"/>
    <w:basedOn w:val="Standard"/>
    <w:semiHidden/>
    <w:rsid w:val="00BC1082"/>
    <w:pPr>
      <w:shd w:val="clear" w:color="auto" w:fill="000080"/>
    </w:pPr>
    <w:rPr>
      <w:rFonts w:ascii="Tahoma" w:hAnsi="Tahoma" w:cs="Tahoma"/>
    </w:rPr>
  </w:style>
  <w:style w:type="table" w:styleId="Tabellenraster">
    <w:name w:val="Table Grid"/>
    <w:basedOn w:val="NormaleTabelle"/>
    <w:rsid w:val="0017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3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3">
    <w:name w:val="heading 3"/>
    <w:basedOn w:val="Standard"/>
    <w:next w:val="Standard"/>
    <w:qFormat/>
    <w:rsid w:val="004F4DD2"/>
    <w:pPr>
      <w:keepNext/>
      <w:outlineLvl w:val="2"/>
    </w:pPr>
    <w:rPr>
      <w:rFonts w:ascii="Comic Sans MS" w:hAnsi="Comic Sans MS"/>
      <w:b/>
      <w:bCs/>
      <w:sz w:val="28"/>
      <w:lang w:val="de-CH"/>
    </w:rPr>
  </w:style>
  <w:style w:type="paragraph" w:styleId="berschrift4">
    <w:name w:val="heading 4"/>
    <w:basedOn w:val="Standard"/>
    <w:next w:val="Standard"/>
    <w:qFormat/>
    <w:rsid w:val="004F4DD2"/>
    <w:pPr>
      <w:keepNext/>
      <w:tabs>
        <w:tab w:val="left" w:pos="360"/>
        <w:tab w:val="left" w:pos="1080"/>
      </w:tabs>
      <w:ind w:left="360" w:hanging="360"/>
      <w:outlineLvl w:val="3"/>
    </w:pPr>
    <w:rPr>
      <w:rFonts w:ascii="Comic Sans MS" w:hAnsi="Comic Sans MS" w:cs="Arial"/>
      <w:b/>
      <w:bCs/>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328A"/>
    <w:rPr>
      <w:rFonts w:ascii="Tahoma" w:hAnsi="Tahoma" w:cs="Tahoma"/>
      <w:sz w:val="16"/>
      <w:szCs w:val="16"/>
    </w:rPr>
  </w:style>
  <w:style w:type="paragraph" w:styleId="Textkrper">
    <w:name w:val="Body Text"/>
    <w:basedOn w:val="Standard"/>
    <w:rsid w:val="004F4DD2"/>
    <w:rPr>
      <w:rFonts w:ascii="Arial" w:hAnsi="Arial" w:cs="Arial"/>
      <w:sz w:val="22"/>
      <w:lang w:val="de-CH"/>
    </w:rPr>
  </w:style>
  <w:style w:type="paragraph" w:styleId="StandardWeb">
    <w:name w:val="Normal (Web)"/>
    <w:basedOn w:val="Standard"/>
    <w:rsid w:val="004F4DD2"/>
    <w:pPr>
      <w:spacing w:before="100" w:beforeAutospacing="1" w:after="100" w:afterAutospacing="1"/>
    </w:pPr>
  </w:style>
  <w:style w:type="paragraph" w:styleId="Dokumentstruktur">
    <w:name w:val="Document Map"/>
    <w:basedOn w:val="Standard"/>
    <w:semiHidden/>
    <w:rsid w:val="00BC1082"/>
    <w:pPr>
      <w:shd w:val="clear" w:color="auto" w:fill="000080"/>
    </w:pPr>
    <w:rPr>
      <w:rFonts w:ascii="Tahoma" w:hAnsi="Tahoma" w:cs="Tahoma"/>
    </w:rPr>
  </w:style>
  <w:style w:type="table" w:styleId="Tabellenraster">
    <w:name w:val="Table Grid"/>
    <w:basedOn w:val="NormaleTabelle"/>
    <w:rsid w:val="0017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issoz-favre@bluewin.ch" TargetMode="External"/><Relationship Id="rId3" Type="http://schemas.openxmlformats.org/officeDocument/2006/relationships/settings" Target="settings.xml"/><Relationship Id="rId7" Type="http://schemas.openxmlformats.org/officeDocument/2006/relationships/hyperlink" Target="mailto:walter.ryf@bluewi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Eigene%20Dateien\Singkreis\Vorlage%20Brie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Briefkopf.dot</Template>
  <TotalTime>0</TotalTime>
  <Pages>1</Pages>
  <Words>492</Words>
  <Characters>3101</Characters>
  <Application>Microsoft Office Word</Application>
  <DocSecurity>0</DocSecurity>
  <Lines>25</Lines>
  <Paragraphs>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vt:lpstr>        </vt:lpstr>
      <vt:lpstr>        Musikwoche im Piemont 2024 </vt:lpstr>
    </vt:vector>
  </TitlesOfParts>
  <Company>-</Company>
  <LinksUpToDate>false</LinksUpToDate>
  <CharactersWithSpaces>3586</CharactersWithSpaces>
  <SharedDoc>false</SharedDoc>
  <HLinks>
    <vt:vector size="12" baseType="variant">
      <vt:variant>
        <vt:i4>7077907</vt:i4>
      </vt:variant>
      <vt:variant>
        <vt:i4>3</vt:i4>
      </vt:variant>
      <vt:variant>
        <vt:i4>0</vt:i4>
      </vt:variant>
      <vt:variant>
        <vt:i4>5</vt:i4>
      </vt:variant>
      <vt:variant>
        <vt:lpwstr>mailto:vuissoz-favre@bluewin.ch</vt:lpwstr>
      </vt:variant>
      <vt:variant>
        <vt:lpwstr/>
      </vt:variant>
      <vt:variant>
        <vt:i4>2949204</vt:i4>
      </vt:variant>
      <vt:variant>
        <vt:i4>0</vt:i4>
      </vt:variant>
      <vt:variant>
        <vt:i4>0</vt:i4>
      </vt:variant>
      <vt:variant>
        <vt:i4>5</vt:i4>
      </vt:variant>
      <vt:variant>
        <vt:lpwstr>mailto:walter.ryf@bluewin.ch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Amin de Toffol</dc:creator>
  <cp:keywords/>
  <cp:lastModifiedBy>Armin</cp:lastModifiedBy>
  <cp:revision>11</cp:revision>
  <cp:lastPrinted>2017-10-28T08:47:00Z</cp:lastPrinted>
  <dcterms:created xsi:type="dcterms:W3CDTF">2023-11-29T10:54:00Z</dcterms:created>
  <dcterms:modified xsi:type="dcterms:W3CDTF">2023-11-29T19:12:00Z</dcterms:modified>
</cp:coreProperties>
</file>